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9FAC" w14:textId="77777777" w:rsidR="00F8083C" w:rsidRPr="00F8083C" w:rsidRDefault="00F8083C" w:rsidP="00F808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8083C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6DE3364A" w14:textId="77777777" w:rsidR="00F8083C" w:rsidRPr="00F8083C" w:rsidRDefault="00F8083C" w:rsidP="00F808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8083C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40A6A68D" w14:textId="77777777" w:rsidR="00F8083C" w:rsidRPr="00F8083C" w:rsidRDefault="00F8083C" w:rsidP="00F808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8083C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 на 16.10.2026.</w:t>
      </w:r>
    </w:p>
    <w:p w14:paraId="14A07061" w14:textId="77777777" w:rsidR="00EE4B63" w:rsidRPr="00EE4B63" w:rsidRDefault="00EE4B63" w:rsidP="00EE4B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A03F301" w14:textId="77777777" w:rsidR="00EE4B63" w:rsidRPr="00FC7E04" w:rsidRDefault="00EE4B63" w:rsidP="00EE4B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7E04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14:paraId="348E6F4A" w14:textId="77777777" w:rsidR="00EE4B63" w:rsidRPr="00FC7E04" w:rsidRDefault="00EE4B63" w:rsidP="00EE4B6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D0F2435" w14:textId="740EB6F5" w:rsidR="00EE4B63" w:rsidRPr="00D51DDD" w:rsidRDefault="00EE4B63" w:rsidP="00D51D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FC298B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</w:t>
      </w:r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E-mail: 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08ECDC19" w14:textId="2092C286" w:rsidR="00EE4B63" w:rsidRPr="00EE4B63" w:rsidRDefault="00EE4B63" w:rsidP="00EE4B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FC298B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7" w:history="1">
        <w:r w:rsidRPr="00EE4B6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hyperlink r:id="rId8" w:history="1"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permokrug</w:t>
        </w:r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ru</w:t>
        </w:r>
      </w:hyperlink>
      <w:r w:rsidR="00497D1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497D15" w:rsidRPr="00497D15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https://permsky-permkrai.gosuslugi.ru.</w:t>
      </w:r>
    </w:p>
    <w:p w14:paraId="01C47291" w14:textId="0122278C" w:rsidR="00EE4B63" w:rsidRPr="00EE4B63" w:rsidRDefault="00EE4B63" w:rsidP="00EE4B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FC298B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EE4B6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686BE317" w14:textId="2AEABCBA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1.</w:t>
      </w:r>
      <w:r w:rsidR="00FC298B">
        <w:rPr>
          <w:rFonts w:ascii="Times New Roman" w:eastAsia="Calibri" w:hAnsi="Times New Roman" w:cs="Times New Roman"/>
          <w:sz w:val="24"/>
          <w:szCs w:val="24"/>
        </w:rPr>
        <w:t>4</w:t>
      </w:r>
      <w:r w:rsidRPr="00EE4B63">
        <w:rPr>
          <w:rFonts w:ascii="Times New Roman" w:eastAsia="Calibri" w:hAnsi="Times New Roman" w:cs="Times New Roman"/>
          <w:sz w:val="24"/>
          <w:szCs w:val="24"/>
        </w:rPr>
        <w:t>. Дата, время и порядок осмотра земельного участка на местности: осмотр земельного участка проводится самостоятельно.</w:t>
      </w:r>
    </w:p>
    <w:p w14:paraId="0DF3CEF7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578989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sz w:val="24"/>
          <w:szCs w:val="24"/>
        </w:rPr>
        <w:t>2. Предмет аукциона</w:t>
      </w:r>
    </w:p>
    <w:p w14:paraId="02442244" w14:textId="77777777" w:rsidR="00EE4B63" w:rsidRDefault="00EE4B63" w:rsidP="00733BC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0AE347D9" w14:textId="4D46ED27" w:rsidR="00A16F1C" w:rsidRPr="00314357" w:rsidRDefault="00EE4B63" w:rsidP="00A16F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1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="00A16F1C" w:rsidRPr="00A16F1C">
        <w:rPr>
          <w:rFonts w:ascii="Times New Roman" w:hAnsi="Times New Roman" w:cs="Times New Roman"/>
          <w:b/>
          <w:sz w:val="24"/>
        </w:rPr>
        <w:t xml:space="preserve"> 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1500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им. В.В. Сунцова, з/у 7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0010003:11034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F8083C" w:rsidRPr="00F808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365 880,00 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F808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триста шестьдесят пять тысяч восемьсот восемь</w:t>
      </w:r>
      <w:r w:rsidR="0062239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десят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F808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="00F808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ек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622396" w:rsidRPr="0062239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365 880,00 (триста шестьдесят пять тысяч восемьсот восемьдесят) рублей 00 копеек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02F5C7E2" w14:textId="77777777" w:rsidR="00A16F1C" w:rsidRPr="00393AC1" w:rsidRDefault="00A16F1C" w:rsidP="00A16F1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2A01E8F1" w14:textId="77777777" w:rsidR="00A16F1C" w:rsidRDefault="00A16F1C" w:rsidP="00A16F1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в связи с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АО «Газпром газораспределение Пермь» от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20.01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6 № ПР –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143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газа 7 м3/час имеется. Возможная точка подключения – газопровод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МУП «Энергоснабжение Пермского муниципального района» от 12.12.2025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№ 299-2025-91-01-02исх-1960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к сетям централизованного холодного водоснабжения имеется. Возможная точка подключения – водопроводный колодец по ул. Парковая. Техническая возможность подключения к сетям централизованного водоотведения отсутствует.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Отвод сточных вод от объекта возможно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предусмотреть в герметичный накопитель 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03.12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184750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произведено к узлу ВОЛС (п. Кукуштан, ул. Ленина, д. 1а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10.12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ПЭ/ЦЭС/01/22/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17350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техническ</w:t>
      </w:r>
      <w:r w:rsidR="004727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возможность технологического присоединения к электрическим сетям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Для ее обеспечения необходимо предусмотреть строительство электросетевых объектов.</w:t>
      </w:r>
    </w:p>
    <w:p w14:paraId="2652361A" w14:textId="481EF9B5" w:rsidR="0055738D" w:rsidRPr="00314357" w:rsidRDefault="0055738D" w:rsidP="005573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2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2110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Строителей, з/у 2а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0010003:11035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B73D3C" w:rsidRP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504 374,40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пятьсот четыре тысячи триста семьдесят четыре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A037A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  <w:t>40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B73D3C" w:rsidRP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504 374,40 </w:t>
      </w:r>
      <w:r w:rsidR="00B73D3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пятьсот четыре тысячи триста семьдесят четыре</w:t>
      </w:r>
      <w:r w:rsidR="00B73D3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B73D3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  <w:t>40</w:t>
      </w:r>
      <w:r w:rsidR="00B73D3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7E28543E" w14:textId="77777777" w:rsidR="0055738D" w:rsidRPr="00393AC1" w:rsidRDefault="0055738D" w:rsidP="0055738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6C34BBD7" w14:textId="77777777" w:rsidR="0055738D" w:rsidRDefault="0055738D" w:rsidP="0055738D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невозможно, в связи с 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20.01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6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газа 7 м3/час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МУП «Энергоснабжение Пермского муниципального района» от 12.12.2025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№ 299-2025-91-01-02исх-1960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сетям централизованного холодного водоснабжения </w:t>
      </w:r>
      <w:r w:rsidR="00EE7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водоотведения отсутствует.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E7DEA"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="00EE7DEA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 w:rsidR="00EE7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</w:t>
      </w:r>
      <w:r w:rsidR="00EE7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03.12.2025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EE7DE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184750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(п. Кукуштан, ул. Ленина, д. 1а).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10.12.2025 № ПЭ/ЦЭС/01/22/17350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технические возможность технологического присоединения к электрическим сетям имеется.</w:t>
      </w:r>
    </w:p>
    <w:p w14:paraId="3E1727E8" w14:textId="46E27526" w:rsidR="00EE7DEA" w:rsidRPr="00314357" w:rsidRDefault="00EE7DEA" w:rsidP="00EE7D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3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1145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Дачная, з/у 8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0010003:11037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B73D3C" w:rsidRP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279 288,40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двести семьдесят девять тысяч двести восемьдесят восемь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)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рубл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40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B73D3C" w:rsidRP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279 288,40 </w:t>
      </w:r>
      <w:r w:rsidR="00B73D3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двести семьдесят девять тысяч двести восемьдесят восемь) </w:t>
      </w:r>
      <w:r w:rsidR="00B73D3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рубл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B73D3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73D3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40 </w:t>
      </w:r>
      <w:r w:rsidR="00E62AC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7F2EEBE5" w14:textId="77777777" w:rsidR="00EE7DEA" w:rsidRPr="00393AC1" w:rsidRDefault="00EE7DEA" w:rsidP="00EE7DE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461CA3A8" w14:textId="77777777" w:rsidR="004727AF" w:rsidRDefault="00EE7DEA" w:rsidP="004727AF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невозможно, в связи с 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20.01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6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газа 7 м3/час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МУП «Энергоснабжение Пермского муниципального района» от 12.12.2025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№ 299-2025-91-01-02исх-1960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к сетям централизованного холодного водоснабжения и водоотведения отсутствует.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03.12.2025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184750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(п. Кукуштан, ул. Ленина, д. 1а).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10.12.2025 № ПЭ/ЦЭС/01/22/17350 </w:t>
      </w:r>
      <w:r w:rsidR="004727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</w:p>
    <w:p w14:paraId="53BF3A6C" w14:textId="089BBA4D" w:rsidR="004727AF" w:rsidRPr="00314357" w:rsidRDefault="004727AF" w:rsidP="004727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4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2000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Полярная, з/у 4а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0010003:11038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601E6B" w:rsidRP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478 080,00</w:t>
      </w:r>
      <w:r w:rsidR="00E62AC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четыреста семьдесят восемь тысяч восемьдесят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601E6B" w:rsidRP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478 080,00</w:t>
      </w:r>
      <w:r w:rsidR="00601E6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01E6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четыреста семьдесят восемь тысяч восемьдесят</w:t>
      </w:r>
      <w:r w:rsidR="00601E6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601E6B" w:rsidRPr="00645BF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="00645BFA" w:rsidRPr="00645BF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 копеек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7B63BCFD" w14:textId="77777777" w:rsidR="004727AF" w:rsidRPr="00393AC1" w:rsidRDefault="004727AF" w:rsidP="004727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3C563FA1" w14:textId="77777777" w:rsidR="004727AF" w:rsidRDefault="004727AF" w:rsidP="004727AF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невозможно, в связи с 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20.01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6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газа 7 м3/час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03.12.2025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184750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(п. Кукуштан, ул. Ленина, д. 1а).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ательством. Согласно письму ПАО «Россети-Урал» - «Пермэнерго» от 10.12.2025 № ПЭ/ЦЭС/01/22/17350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</w:p>
    <w:p w14:paraId="53D3D7EE" w14:textId="65A7F9C1" w:rsidR="00EC3493" w:rsidRPr="00314357" w:rsidRDefault="00EC3493" w:rsidP="00EC3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5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1429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Привокзальная, з/у 35б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0010003:11039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601E6B" w:rsidRP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361 908,54</w:t>
      </w:r>
      <w:r w:rsidR="00E62AC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триста шестьдесят одна тысяча девятьсот восемь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54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йки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601E6B" w:rsidRP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361 908,54</w:t>
      </w:r>
      <w:r w:rsidR="00601E6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01E6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триста шестьдесят одна тысяча девятьсот восемь</w:t>
      </w:r>
      <w:r w:rsidR="00601E6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601E6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54</w:t>
      </w:r>
      <w:r w:rsidR="00601E6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601E6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ейки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53728FB3" w14:textId="77777777" w:rsidR="00EC3493" w:rsidRPr="00393AC1" w:rsidRDefault="00EC3493" w:rsidP="00EC349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6CFF9FA4" w14:textId="77777777" w:rsidR="00EC3493" w:rsidRDefault="00EC3493" w:rsidP="00EC34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невозможно, в связи с 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АО «Газпром газораспределение Пермь» от 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>19.10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>6696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газа 7 м3/час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МУП «Энергоснабжения Пермского муниципального округа» от 11.12.2025 № 299-2025-91-01-02исх-1930 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к сетям централизованного холодного водоснабжения и водоотведения отсутствует.</w:t>
      </w:r>
      <w:r w:rsidR="00A268D1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.12.2025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5109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(п. Кукуштан, ул. Ленина, д. 1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.12.2025 № ПЭ/ЦЭС/01/22/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17667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техническая возможность технологического присоединения к электрическим сетям 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</w:p>
    <w:p w14:paraId="259C452D" w14:textId="70F1669B" w:rsidR="0019272F" w:rsidRPr="00314357" w:rsidRDefault="0019272F" w:rsidP="001927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6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3057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для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ул.</w:t>
      </w:r>
      <w:r w:rsidR="00B938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Новая</w:t>
      </w:r>
      <w:r w:rsidR="00B938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з/у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10б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0010003:11077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Обременения, охранные зоны отсутствуют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DB0CB6" w:rsidRPr="00DB0CB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712 617,27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DB0CB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семьсот двенадцать тысяч шестьсот семнадцать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DB0CB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27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DB0CB6" w:rsidRPr="00DB0CB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712 617,27</w:t>
      </w:r>
      <w:r w:rsidR="00DB0CB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DB0CB6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DB0CB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семьсот двенадцать тысяч шестьсот семнадцать</w:t>
      </w:r>
      <w:r w:rsidR="00DB0CB6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DB0CB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DB0CB6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DB0CB6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27</w:t>
      </w:r>
      <w:r w:rsidR="00DB0CB6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еек.</w:t>
      </w:r>
    </w:p>
    <w:p w14:paraId="363B239A" w14:textId="77777777" w:rsidR="0019272F" w:rsidRPr="00393AC1" w:rsidRDefault="0019272F" w:rsidP="0019272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="00FF1893" w:rsidRP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Ж-1 </w:t>
      </w:r>
      <w:r w:rsid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="00FF1893" w:rsidRP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 w:rsid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15D18E02" w14:textId="531C509E" w:rsidR="00FF1893" w:rsidRPr="00FC3573" w:rsidRDefault="00FF1893" w:rsidP="00FF1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DB0CB6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огласно письму МУП «ДВУРЕЧЬЕ» от 27.02.2026 № 079 отсутствует техническая возможность подключения к сетям теплоснабжения. Согласно письму ОАО «РЖД» Центральная дирекция по тепловодоснабжению, Свердловская дирекция по тепловодос</w:t>
      </w:r>
      <w:r w:rsidR="0053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абжению Пермский территориальный участок от 05.03.2026 № ИСХ-261/СВЕРДДТВУ1 вблизи земельного участка отсутствуют сети водоснабжения Пермского территориального участка Свердловской дирекции по тепловодоснабжению.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АО «Газпром газораспределение Пермь» от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среднего давления по ул.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Сибирский тракт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АО «Газпром газораспределение Пермь). Ориентировочное расстояние от точки подключения до границ земельного участка -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D51DDD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ПАО «Ростелеком» от </w:t>
      </w:r>
      <w:r w:rsidR="00D51DDD">
        <w:rPr>
          <w:rFonts w:ascii="Times New Roman" w:eastAsia="Times New Roman" w:hAnsi="Times New Roman" w:cs="Times New Roman"/>
          <w:sz w:val="24"/>
          <w:szCs w:val="24"/>
          <w:lang w:eastAsia="x-none"/>
        </w:rPr>
        <w:t>02.03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D51DDD">
        <w:rPr>
          <w:rFonts w:ascii="Times New Roman" w:eastAsia="Times New Roman" w:hAnsi="Times New Roman" w:cs="Times New Roman"/>
          <w:sz w:val="24"/>
          <w:szCs w:val="24"/>
          <w:lang w:eastAsia="x-none"/>
        </w:rPr>
        <w:t>30065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 Кукуштан, ул. Ленина, 1а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 № ПЭ/ЦЭС/01/22/5480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DDD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</w:p>
    <w:p w14:paraId="42F840EB" w14:textId="5F7BFA6C" w:rsidR="00983168" w:rsidRPr="00B63075" w:rsidRDefault="00983168" w:rsidP="00B630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78251E">
        <w:rPr>
          <w:rFonts w:ascii="Times New Roman" w:hAnsi="Times New Roman" w:cs="Times New Roman"/>
          <w:b/>
          <w:sz w:val="24"/>
        </w:rPr>
        <w:t>7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B6307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503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разрешенное использование: для </w:t>
      </w:r>
      <w:r w:rsidR="00B63075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индивидуального жилищного строительства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B63075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деревня Мишурна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ул. </w:t>
      </w:r>
      <w:r w:rsidR="00B63075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Хуторская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B63075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з/у </w:t>
      </w:r>
      <w:r w:rsidR="00B63075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13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Категория земель: земли населенных пунктов. Кадастровый номер: 59:32:</w:t>
      </w:r>
      <w:r w:rsidR="00B63075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2340001:240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B63075" w:rsidRPr="00B63075">
        <w:rPr>
          <w:rFonts w:ascii="Times New Roman" w:hAnsi="Times New Roman" w:cs="Times New Roman"/>
          <w:sz w:val="24"/>
          <w:szCs w:val="24"/>
        </w:rPr>
        <w:t>Земельный участок частично расположен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 w:rsidR="00B63075">
        <w:rPr>
          <w:rFonts w:ascii="Times New Roman" w:hAnsi="Times New Roman" w:cs="Times New Roman"/>
          <w:sz w:val="24"/>
          <w:szCs w:val="24"/>
        </w:rPr>
        <w:t>.</w:t>
      </w:r>
      <w:r w:rsidR="00B63075" w:rsidRPr="00B63075">
        <w:rPr>
          <w:rFonts w:ascii="Times New Roman" w:hAnsi="Times New Roman" w:cs="Times New Roman"/>
          <w:sz w:val="24"/>
          <w:szCs w:val="24"/>
        </w:rPr>
        <w:t xml:space="preserve"> 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Срок аренды: 20 лет. Начальная цена </w:t>
      </w:r>
      <w:r w:rsidR="004E5A25" w:rsidRPr="004E5A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118 778,42 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4E5A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восемнадцать тысяч семьсот семьдесят восемь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 рублей </w:t>
      </w:r>
      <w:r w:rsidR="004E5A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копе</w:t>
      </w:r>
      <w:r w:rsid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йки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Задаток цена </w:t>
      </w:r>
      <w:r w:rsidR="004E5A25" w:rsidRPr="004E5A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118 778,42 </w:t>
      </w:r>
      <w:r w:rsidR="004E5A25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4E5A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восемнадцать тысяч семьсот семьдесят восемь</w:t>
      </w:r>
      <w:r w:rsidR="004E5A25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 рублей </w:t>
      </w:r>
      <w:r w:rsidR="004E5A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42</w:t>
      </w:r>
      <w:r w:rsidR="004E5A25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копе</w:t>
      </w:r>
      <w:r w:rsidR="004E5A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йки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3C7D1C4C" w14:textId="3AB4997F" w:rsidR="00983168" w:rsidRPr="00F175E0" w:rsidRDefault="00983168" w:rsidP="00F175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Serif" w:hAnsi="LiberationSerif" w:cs="LiberationSerif"/>
          <w:sz w:val="18"/>
          <w:szCs w:val="18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строительства объектов капитального строительства для лота № </w:t>
      </w:r>
      <w:r w:rsidR="0078251E"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Ж1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-3</w:t>
      </w:r>
      <w:r w:rsidR="00F175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 w:rsidR="00B63075" w:rsidRPr="00B63075">
        <w:rPr>
          <w:rFonts w:ascii="Times New Roman" w:hAnsi="Times New Roman" w:cs="Times New Roman"/>
          <w:sz w:val="24"/>
          <w:szCs w:val="24"/>
        </w:rPr>
        <w:t xml:space="preserve">- со стороны улицы 3 м, со стороны проезда </w:t>
      </w:r>
      <w:r w:rsidR="00F175E0">
        <w:rPr>
          <w:rFonts w:ascii="Times New Roman" w:hAnsi="Times New Roman" w:cs="Times New Roman"/>
          <w:sz w:val="24"/>
          <w:szCs w:val="24"/>
        </w:rPr>
        <w:t xml:space="preserve">- </w:t>
      </w:r>
      <w:r w:rsidR="00B63075" w:rsidRPr="00B63075">
        <w:rPr>
          <w:rFonts w:ascii="Times New Roman" w:hAnsi="Times New Roman" w:cs="Times New Roman"/>
          <w:sz w:val="24"/>
          <w:szCs w:val="24"/>
        </w:rPr>
        <w:t>3 м со стороны соседнего земельного участка</w:t>
      </w:r>
      <w:r w:rsidR="00F175E0">
        <w:rPr>
          <w:rFonts w:ascii="Times New Roman" w:hAnsi="Times New Roman" w:cs="Times New Roman"/>
          <w:sz w:val="24"/>
          <w:szCs w:val="24"/>
        </w:rPr>
        <w:t xml:space="preserve"> -</w:t>
      </w:r>
      <w:r w:rsidR="00B63075" w:rsidRPr="00B63075">
        <w:rPr>
          <w:rFonts w:ascii="Times New Roman" w:hAnsi="Times New Roman" w:cs="Times New Roman"/>
          <w:sz w:val="24"/>
          <w:szCs w:val="24"/>
        </w:rPr>
        <w:t xml:space="preserve"> 3 м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Предельное количество этажей – 3 </w:t>
      </w:r>
      <w:proofErr w:type="spellStart"/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F175E0" w:rsidRPr="00F175E0">
        <w:rPr>
          <w:rFonts w:ascii="Times New Roman" w:hAnsi="Times New Roman" w:cs="Times New Roman"/>
          <w:sz w:val="24"/>
          <w:szCs w:val="24"/>
        </w:rPr>
        <w:t xml:space="preserve">Количество индивидуальных жилых или садовых домов на </w:t>
      </w:r>
      <w:r w:rsidR="00F175E0">
        <w:rPr>
          <w:rFonts w:ascii="Times New Roman" w:hAnsi="Times New Roman" w:cs="Times New Roman"/>
          <w:sz w:val="24"/>
          <w:szCs w:val="24"/>
        </w:rPr>
        <w:br/>
      </w:r>
      <w:r w:rsidR="00F175E0" w:rsidRPr="00F175E0">
        <w:rPr>
          <w:rFonts w:ascii="Times New Roman" w:hAnsi="Times New Roman" w:cs="Times New Roman"/>
          <w:sz w:val="24"/>
          <w:szCs w:val="24"/>
        </w:rPr>
        <w:t>1 земельном участке – 1.</w:t>
      </w:r>
      <w:r w:rsidR="00F175E0" w:rsidRPr="00F175E0">
        <w:rPr>
          <w:rFonts w:ascii="Times New Roman" w:eastAsia="Times New Roman" w:hAnsi="Times New Roman" w:cs="Times New Roman"/>
          <w:bCs/>
          <w:sz w:val="36"/>
          <w:szCs w:val="36"/>
          <w:lang w:eastAsia="x-none"/>
        </w:rPr>
        <w:t xml:space="preserve"> </w:t>
      </w: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26B3524C" w14:textId="69EF67E5" w:rsidR="00983168" w:rsidRDefault="00983168" w:rsidP="00983168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B6307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B63075">
        <w:rPr>
          <w:rFonts w:ascii="Times New Roman" w:eastAsia="Times New Roman" w:hAnsi="Times New Roman" w:cs="Times New Roman"/>
          <w:sz w:val="24"/>
          <w:szCs w:val="24"/>
          <w:lang w:eastAsia="x-none"/>
        </w:rPr>
        <w:t>огласно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104A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письму 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Кондратовского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от 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>03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.02.2026 № 299-2026-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>22-вн-48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территории населенного пункта 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отсутствуют 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сети теплоснабжения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>, водоснабжения и водоотведения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175E0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F175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="00F175E0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>03.07.2026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>Ф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>5004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 объемом потребления газа 7 м3/час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имеется. </w:t>
      </w:r>
      <w:r w:rsidR="00F175E0" w:rsidRP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определения точки подключения Заявителю, намеревающемуся осуществить подключение к газораспределительным сетям, необходимо направить в адрес Филиал в г. Пермь АО «Газпром газораспределение Пермь» Заявку о заключении договора о подключении (технологическом присоединении) по типовой форме с пакетом документов в соответствии с п.11, 16 Постановления Правительства Российской Федерации от 13 сентября 2021 г. № 1547</w:t>
      </w:r>
      <w:r w:rsidR="00F175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F175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06.07.2026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№ 01/05/</w:t>
      </w:r>
      <w:r w:rsidR="00F175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113855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 w:rsidR="00F175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</w:t>
      </w:r>
      <w:r w:rsidR="00F175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точке подключения узел ВОЛС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</w:t>
      </w:r>
      <w:r w:rsidR="00F175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д. </w:t>
      </w:r>
      <w:proofErr w:type="spellStart"/>
      <w:r w:rsidR="00F175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Скобелевка</w:t>
      </w:r>
      <w:proofErr w:type="spellEnd"/>
      <w:r w:rsidR="00F175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Хохловская, 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41E4F7B9" w14:textId="3D3974CC" w:rsidR="00460772" w:rsidRPr="00314357" w:rsidRDefault="00460772" w:rsidP="004607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lastRenderedPageBreak/>
        <w:t xml:space="preserve">Лот № </w:t>
      </w:r>
      <w:r w:rsidR="00B5763A">
        <w:rPr>
          <w:rFonts w:ascii="Times New Roman" w:hAnsi="Times New Roman" w:cs="Times New Roman"/>
          <w:b/>
          <w:sz w:val="24"/>
        </w:rPr>
        <w:t>8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1613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деревня Рассольная, ул. Заречная, з/у 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1190001:370.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CE162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Обременения, охранные зоны отсутствуют.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9610DD" w:rsidRPr="009610D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356 392,35</w:t>
      </w:r>
      <w:r w:rsidR="00B5763A" w:rsidRP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9610D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триста пятьдесят шесть тысяч триста девяносто два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9610D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  <w:t>35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9610DD" w:rsidRPr="009610D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356 392,35</w:t>
      </w:r>
      <w:r w:rsidR="009610DD" w:rsidRP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9610DD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9610D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триста пятьдесят шесть тысяч триста девяносто два</w:t>
      </w:r>
      <w:r w:rsidR="009610DD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9610D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9610DD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9610D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35 </w:t>
      </w:r>
      <w:r w:rsidR="00CE1625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 w:rsidR="00CE162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0FDB873B" w14:textId="0AE3F7FF" w:rsidR="00460772" w:rsidRPr="00393AC1" w:rsidRDefault="00460772" w:rsidP="0046077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B5763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Pr="003577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Ж-2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3577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73DFA378" w14:textId="5BA7D7C7" w:rsidR="00460772" w:rsidRDefault="00460772" w:rsidP="00460772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="00645FCB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Лобановского территориального управления от 04.02.2026 № 299-2026-21-исх-76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в населенном пункте отсутствуют централизованные сети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водоснабжения и водоотведения.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герметичный накопитель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Централизованное электроснабжение имеется. Ресурсоснабжающая организация -</w:t>
      </w:r>
      <w:r w:rsidRPr="000B0CF3"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илиал ПАО «Россети Урал»-«Пермэнерго» Центральные электрические сети Пермский район электрических сетей, адрес: Пермский край, г. Пермь, ул. Героев Хасана, 38, тел. 243-47-81, ces-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pres@rosseti-ural.ru, 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pe-pges@rosseti-ural.ru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CE1625">
        <w:rPr>
          <w:rFonts w:ascii="Times New Roman" w:eastAsia="Times New Roman" w:hAnsi="Times New Roman" w:cs="Times New Roman"/>
          <w:sz w:val="24"/>
          <w:szCs w:val="24"/>
          <w:lang w:eastAsia="x-none"/>
        </w:rPr>
        <w:t>10.12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CE1625">
        <w:rPr>
          <w:rFonts w:ascii="Times New Roman" w:eastAsia="Times New Roman" w:hAnsi="Times New Roman" w:cs="Times New Roman"/>
          <w:sz w:val="24"/>
          <w:szCs w:val="24"/>
          <w:lang w:eastAsia="x-none"/>
        </w:rPr>
        <w:t>6559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 категории от д. Мостовая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– </w:t>
      </w:r>
      <w:r w:rsidR="00CE1625">
        <w:rPr>
          <w:rFonts w:ascii="Times New Roman" w:eastAsia="Times New Roman" w:hAnsi="Times New Roman" w:cs="Times New Roman"/>
          <w:sz w:val="24"/>
          <w:szCs w:val="24"/>
          <w:lang w:eastAsia="x-none"/>
        </w:rPr>
        <w:t>7600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связи с необходимостью пересечения автодороги, прокладку газопровода необходимо выполнить с помощью ГНБ (горизонтально – направленного бурения).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16.10.2025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153487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</w:t>
      </w:r>
      <w:r w:rsidR="00CE16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д. Мостовая, базовая станция вблизи ул. свободы, 19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Для подключения (технологического присоединения) объекта </w:t>
      </w:r>
      <w:r w:rsidR="00CE16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658F25E8" w14:textId="12FFEE00" w:rsidR="00CE1625" w:rsidRPr="00314357" w:rsidRDefault="00CE1625" w:rsidP="00CE16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6B35EA">
        <w:rPr>
          <w:rFonts w:ascii="Times New Roman" w:hAnsi="Times New Roman" w:cs="Times New Roman"/>
          <w:b/>
          <w:sz w:val="24"/>
        </w:rPr>
        <w:t>9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1502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для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индивидуального жилищного строительства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деревня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Мостовая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ул.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Подлесная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з/у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0000000:13751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Земельный участок частично расположен в охранных зонах</w:t>
      </w:r>
      <w:r w:rsidR="003D5E88" w:rsidRPr="003D5E88">
        <w:t xml:space="preserve"> </w:t>
      </w:r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трансформаторной подстанции ТП 10/0,4 </w:t>
      </w:r>
      <w:proofErr w:type="spellStart"/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</w:t>
      </w:r>
      <w:proofErr w:type="spellEnd"/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6328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и </w:t>
      </w:r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ВЛ 10 КВ Ф. КОМАРОВО ОТ ПС ДАЧНАЯ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земельный участок </w:t>
      </w:r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полностью расположен в границах зоны с особыми условиями использования территории (Водозаборный участок д. Мостовая)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земельный участок полностью расположен </w:t>
      </w:r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 границах зоны с особыми условиями использования территории (Третий пояс зоны санитарной охраны скважин № 4392, 5692)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645FCB" w:rsidRPr="00645F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453 221,66 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45F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четыреста пятьдесят три тысячи двести двадцать один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45F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45F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66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lastRenderedPageBreak/>
        <w:t xml:space="preserve">Задаток цена </w:t>
      </w:r>
      <w:r w:rsidR="00645FCB" w:rsidRPr="00645F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453 221,66 </w:t>
      </w:r>
      <w:r w:rsidR="00645FC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45F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четыреста пятьдесят три тысячи двести двадцать один</w:t>
      </w:r>
      <w:r w:rsidR="00645FC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45F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ь</w:t>
      </w:r>
      <w:r w:rsidR="00645FC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45F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  <w:t>66</w:t>
      </w:r>
      <w:r w:rsidR="00645FC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B35E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 w:rsid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16ABC5BA" w14:textId="67A69323" w:rsidR="00CE1625" w:rsidRPr="00393AC1" w:rsidRDefault="00CE1625" w:rsidP="00CE162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35E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Pr="003577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Ж-2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3577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56CD2099" w14:textId="1BA2723D" w:rsidR="00CE1625" w:rsidRDefault="00CE1625" w:rsidP="00CE1625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="00645FCB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623DA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ООО «Юг-Сервис» от 04.12.2026 № 789 в связи с отсутствием резерва воды питьевого качества и лимитов на прием сточных вод в настоящее время отсутствует возможность подключения к централизованным сетям водоснабжения и водоотведения.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623D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«Двуречье» от 03.12.2025 № 1202 техническое присоединение к сетям теплоснабжения невозможно, в связи с отсутствием технической возможности.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Централизованное электроснабжение имеется. Ресурсоснабжающая организация -</w:t>
      </w:r>
      <w:r w:rsidRPr="000B0CF3"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илиал ПАО «Россети Урал»-«Пермэнерго» Центральные электрические сети Пермский район электрических сетей, адрес: Пермский край, г. Пермь, ул. Героев Хасана, 38, тел. 243-47-81, ces-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pres@rosseti-ural.ru, 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pe-pges@rosseti-ural.ru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10.12.2025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6559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 w:rsidR="00623DAD">
        <w:rPr>
          <w:rFonts w:ascii="Times New Roman" w:eastAsia="Times New Roman" w:hAnsi="Times New Roman" w:cs="Times New Roman"/>
          <w:sz w:val="24"/>
          <w:szCs w:val="24"/>
          <w:lang w:eastAsia="x-none"/>
        </w:rPr>
        <w:t>низкого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623DAD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ул. Подлесная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– </w:t>
      </w:r>
      <w:r w:rsidR="00623DA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15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16.10.2025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153487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с/п, д. Мостовая, базовая станция вблизи ул. свободы, 19).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Для подключения (технологического присоединения) объекта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166877FC" w14:textId="451F389A" w:rsidR="005E22FB" w:rsidRDefault="005E22FB" w:rsidP="005E22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1</w:t>
      </w:r>
      <w:r w:rsidR="00001F04">
        <w:rPr>
          <w:rFonts w:ascii="Times New Roman" w:hAnsi="Times New Roman" w:cs="Times New Roman"/>
          <w:b/>
          <w:sz w:val="24"/>
        </w:rPr>
        <w:t>0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1150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деревня Заозерье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1980001:352.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полностью расположен в приаэродромной территории аэродрома аэропорта Большое Савино.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36267C" w:rsidRP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272 711,00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двести семьдесят две тысячи семьсот одиннадцать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36267C" w:rsidRP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272 711,00 </w:t>
      </w:r>
      <w:r w:rsidR="0036267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двести семьдесят две тысячи семьсот одиннадцать</w:t>
      </w:r>
      <w:r w:rsidR="0036267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F9625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="00F9625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7A85E681" w14:textId="558AA0BC" w:rsidR="005E22FB" w:rsidRPr="00393AC1" w:rsidRDefault="005E22FB" w:rsidP="005E22F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001F0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="00F42DFA" w:rsidRP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Ж1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="00F42DFA" w:rsidRP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</w:t>
      </w:r>
      <w:r w:rsidR="00F42DFA" w:rsidRP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оличество индивидуальных жилых или садовых домов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="00F42DFA" w:rsidRP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на 1 земельном участке - 1 шт.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7DE8DD84" w14:textId="77777777" w:rsidR="005E22FB" w:rsidRDefault="005E22FB" w:rsidP="005E22F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proofErr w:type="spellStart"/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от16.02.2026 № 299-2026-27-07-64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в населенном пункте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отсутству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 централизованны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ти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водоснабжения,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водоотведения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,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10.1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5990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2 категории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–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250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.10.2025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155972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точке подключения узла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ВОЛС (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Пермский район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п. 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расный Восход, ул. 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адовая, 1Б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69871E7E" w14:textId="1F911F06" w:rsidR="001E554C" w:rsidRDefault="001E554C" w:rsidP="001E55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1</w:t>
      </w:r>
      <w:r w:rsidR="008D383F">
        <w:rPr>
          <w:rFonts w:ascii="Times New Roman" w:hAnsi="Times New Roman" w:cs="Times New Roman"/>
          <w:b/>
          <w:sz w:val="24"/>
        </w:rPr>
        <w:t>1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2649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ведение садоводства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деревня Полуденная, з/у 58/2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0160007:901.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частично расположен </w:t>
      </w:r>
      <w:r w:rsidRPr="001E554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 границах зоны с особыми условиями использования территории (Расстояния по горизонтали (в свету) от ближайших подземных инженерных сетей до зданий и сооружений водопровода)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36267C" w:rsidRP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470 144,52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четыреста семьдесят тысяч сто сорок четыре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52</w:t>
      </w:r>
      <w:r w:rsid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йки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36267C" w:rsidRP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470 144,52 </w:t>
      </w:r>
      <w:r w:rsidR="0036267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четыреста семьдесят тысяч сто сорок четыре</w:t>
      </w:r>
      <w:r w:rsidR="0036267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36267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52 </w:t>
      </w:r>
      <w:r w:rsidR="0036267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 w:rsidR="0036267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2A5C0DB1" w14:textId="2080EDAF" w:rsidR="001E554C" w:rsidRPr="00393AC1" w:rsidRDefault="001E554C" w:rsidP="001E5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8D38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="00A218E0"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Ж-1 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="00A218E0"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 w:rsid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2885FF5E" w14:textId="77777777" w:rsidR="001E554C" w:rsidRPr="001374AA" w:rsidRDefault="001E554C" w:rsidP="001374A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Юго-Камского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от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03.02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 № 299-2026-2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-0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3-вн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39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в населенном пункте отсутствует централизованн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ые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сет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теплоснабжения.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МУП «Энергетик» от 14.07.2025 № 208 отсутствует возможность подключения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к сетям водоснабжения и водоотведения, в связи с отсутствием систем коммуникаций водоснабжения и водоотведения.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18.07.2025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3553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 категории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 ул. Гастелло п. Юго-Камский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–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2153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 прокладку газопрово</w:t>
      </w:r>
      <w:r w:rsidR="001374AA">
        <w:rPr>
          <w:rFonts w:ascii="Times New Roman" w:eastAsia="Times New Roman" w:hAnsi="Times New Roman" w:cs="Times New Roman"/>
          <w:sz w:val="24"/>
          <w:szCs w:val="24"/>
          <w:lang w:eastAsia="x-none"/>
        </w:rPr>
        <w:t>да необходимо выполнит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ь с помощью ГНБ (горизонтально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– направленного </w:t>
      </w:r>
      <w:r w:rsidR="001374A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бурения).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18.07.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№ 01/05/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105638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в точке подключения у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зел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ВОЛС (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Юго-Камский, ул. Советская, 120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37A2783D" w14:textId="7A40FAD7" w:rsidR="001374AA" w:rsidRDefault="001374AA" w:rsidP="001374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1</w:t>
      </w:r>
      <w:r w:rsidR="00E30A54">
        <w:rPr>
          <w:rFonts w:ascii="Times New Roman" w:hAnsi="Times New Roman" w:cs="Times New Roman"/>
          <w:b/>
          <w:sz w:val="24"/>
        </w:rPr>
        <w:t>2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2008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Кояново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ул. Советская, з/у 179а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0660001:3440.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полностью расположен </w:t>
      </w:r>
      <w:r w:rsidRPr="001E554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в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приаэродромной территории аэродрома аэропорта Большое Савино,</w:t>
      </w:r>
      <w:r w:rsidRPr="001374AA">
        <w:t xml:space="preserve"> </w:t>
      </w:r>
      <w:r w:rsidRPr="001374A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полностью расположен в границах зоны с особыми условиями использования территории (III пояс зоны санитарной охраны для скважины № 72254)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частично в охранной зоне </w:t>
      </w:r>
      <w:r w:rsidRPr="001374A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ВЛ-10 КВ Ф.МОСТОВАЯ ОТ ПС КОЯНОВО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616501" w:rsidRPr="00616501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1 051 746,72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16501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один миллион пятьдесят одна тысяча семьсот сорок шесть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16501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616501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йки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616501" w:rsidRPr="00616501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1 051 746,72 </w:t>
      </w:r>
      <w:r w:rsidR="00616501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16501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один миллион пятьдесят одна тысяча семьсот сорок шесть</w:t>
      </w:r>
      <w:r w:rsidR="00616501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16501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616501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16501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72</w:t>
      </w:r>
      <w:r w:rsidR="00616501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616501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5E90138D" w14:textId="48BB420A" w:rsidR="001374AA" w:rsidRPr="00393AC1" w:rsidRDefault="001374AA" w:rsidP="001374A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E30A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Ж-1 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584AEA27" w14:textId="3585A837" w:rsidR="002F2394" w:rsidRDefault="001374AA" w:rsidP="002F239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="0033765B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proofErr w:type="gramStart"/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</w:t>
      </w:r>
      <w:proofErr w:type="gramEnd"/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«Юг-Сервис»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03.12.2025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771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отсутствием резерва воды питьевого качества в настоящее время отсутствует возможность подключения к централизованным сетям водоснабжения. Централизованная система водоотведения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в населенном пункте отсутствует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«Двуречье» от 03.12.2025 № 1197 в связи с отсутствием технической возможности техническое 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присоединение к сетям теплоснабжения невозможно.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2F2394">
        <w:rPr>
          <w:rFonts w:ascii="Times New Roman" w:eastAsia="Times New Roman" w:hAnsi="Times New Roman" w:cs="Times New Roman"/>
          <w:sz w:val="24"/>
          <w:szCs w:val="24"/>
          <w:lang w:eastAsia="x-none"/>
        </w:rPr>
        <w:t>17.12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2F2394">
        <w:rPr>
          <w:rFonts w:ascii="Times New Roman" w:eastAsia="Times New Roman" w:hAnsi="Times New Roman" w:cs="Times New Roman"/>
          <w:sz w:val="24"/>
          <w:szCs w:val="24"/>
          <w:lang w:eastAsia="x-none"/>
        </w:rPr>
        <w:t>6640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</w:t>
      </w:r>
      <w:r w:rsidR="002F239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Сети газораспределения проходят по участку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3195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в точке подключения узел ВОЛС (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Пермский край, с. </w:t>
      </w:r>
      <w:proofErr w:type="spellStart"/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Кояново</w:t>
      </w:r>
      <w:proofErr w:type="spellEnd"/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Советская, д. 204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ательством. Согласно письму ПАО «Россети-Урал» - «Пермэнерго» от 12.12.2025 № ПЭ/ЦЭС/01/22/17553 техническая возможность технологического присоединения к электрическим сетям имеется.</w:t>
      </w:r>
    </w:p>
    <w:p w14:paraId="4D05C384" w14:textId="0BEF5DA9" w:rsidR="00193349" w:rsidRDefault="00193349" w:rsidP="001933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>Лот № 1</w:t>
      </w:r>
      <w:r w:rsidR="006D21AE">
        <w:rPr>
          <w:rFonts w:ascii="Times New Roman" w:hAnsi="Times New Roman" w:cs="Times New Roman"/>
          <w:b/>
          <w:sz w:val="24"/>
        </w:rPr>
        <w:t>3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1163 </w:t>
      </w:r>
      <w:proofErr w:type="spellStart"/>
      <w:proofErr w:type="gramStart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разрешенное использование: для ведения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lastRenderedPageBreak/>
        <w:t xml:space="preserve">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деревня Мишурна, ул. Хуторская, з/у 34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B938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2340001:235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Обременения, охранные зоны отсутствуют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33765B" w:rsidRP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275 607,74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двести семьдесят пять тысяч шестьсот семь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  <w:t>74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йки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33765B" w:rsidRP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275 607,74 </w:t>
      </w:r>
      <w:r w:rsidR="0033765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двести семьдесят пять тысяч шестьсот семь</w:t>
      </w:r>
      <w:r w:rsidR="0033765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33765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74</w:t>
      </w:r>
      <w:r w:rsidR="0033765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33765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07A1FBD1" w14:textId="6145A940" w:rsidR="00193349" w:rsidRPr="00393AC1" w:rsidRDefault="00193349" w:rsidP="0019334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6D21A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C336AF" w:rsidRP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Количество индивидуальных жилых или садовых д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омов на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1 земельном участке – 1 шт.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6C46299C" w14:textId="77777777" w:rsidR="009C2F66" w:rsidRDefault="00193349" w:rsidP="009C2F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Кондратовского территориального управления от 03.02.2026 № 299-2026-22-вн-48 сети теплоснабжения, водоснабжения 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водоотведения в населенном пункте отсутству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23.03.2026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Ф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1937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 предполагаемой максимальной нагрузкой 7 м3/час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06.03.2026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33553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в точке подключения узел ВОЛС (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д. </w:t>
      </w:r>
      <w:proofErr w:type="spellStart"/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Скобелевка</w:t>
      </w:r>
      <w:proofErr w:type="spellEnd"/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Хохловская, 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20.03.2026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ПЭ/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ПГЭС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/01/22/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3866 </w:t>
      </w:r>
      <w:r w:rsidR="009C2F66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="009C2F66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="009C2F66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C2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9C2F66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 26.</w:t>
      </w:r>
    </w:p>
    <w:p w14:paraId="5AB737B6" w14:textId="7600B0A4" w:rsidR="009C2F66" w:rsidRDefault="009C2F66" w:rsidP="009C2F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>Лот № 1</w:t>
      </w:r>
      <w:r w:rsidR="00F81AA2">
        <w:rPr>
          <w:rFonts w:ascii="Times New Roman" w:hAnsi="Times New Roman" w:cs="Times New Roman"/>
          <w:b/>
          <w:sz w:val="24"/>
        </w:rPr>
        <w:t>4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AD064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692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разрешенное использование: для ведения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деревня Мишурна, ул. Хуторская, з/у </w:t>
      </w:r>
      <w:r w:rsidR="00AD064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21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2340001:23</w:t>
      </w:r>
      <w:r w:rsidR="00AD064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15305A" w:rsidRP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163 983,24 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сто шестьдесят три тысячи девятьсот восемьдесят три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</w:t>
      </w:r>
      <w:r w:rsidR="00F81AA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л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F81AA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24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йки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15305A" w:rsidRP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163 983,24 </w:t>
      </w:r>
      <w:r w:rsidR="0015305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сто шестьдесят три тысячи девятьсот восемьдесят три</w:t>
      </w:r>
      <w:r w:rsidR="0015305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ля 24 </w:t>
      </w:r>
      <w:r w:rsidR="0015305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767A5C27" w14:textId="0924F127" w:rsidR="009C2F66" w:rsidRPr="00393AC1" w:rsidRDefault="009C2F66" w:rsidP="009C2F6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F81AA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Количество индивидуальных жилых или садовых 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омов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1 земельном участке – 1 шт.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4F2E366F" w14:textId="3DB249EE" w:rsidR="009C2F66" w:rsidRDefault="009C2F66" w:rsidP="009C2F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="0015305A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Кондратовского территориального управления от 03.02.2026 № 299-2026-22-вн-48 сети теплоснабжения, водоснабжения и водоотведения в населенном пункте отсутствуют.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23.03.2026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Ф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1937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 предполагаемой максимальной нагрузкой 7 м3/час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06.03.2026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33553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в точке подключения узел ВОЛС (д.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Скобелевка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Хохловская, 6).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20.03.2026 № ПЭ/ПГЭС/01/22/3866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 26.</w:t>
      </w:r>
    </w:p>
    <w:p w14:paraId="3AEB1A50" w14:textId="66869658" w:rsidR="000F444B" w:rsidRDefault="000F444B" w:rsidP="000F44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411E0F">
        <w:rPr>
          <w:rFonts w:ascii="Times New Roman" w:hAnsi="Times New Roman" w:cs="Times New Roman"/>
          <w:b/>
          <w:sz w:val="24"/>
        </w:rPr>
        <w:t>Лот № 1</w:t>
      </w:r>
      <w:r w:rsidR="0050407E" w:rsidRPr="00411E0F">
        <w:rPr>
          <w:rFonts w:ascii="Times New Roman" w:hAnsi="Times New Roman" w:cs="Times New Roman"/>
          <w:b/>
          <w:sz w:val="24"/>
        </w:rPr>
        <w:t>5</w:t>
      </w:r>
      <w:r w:rsidRPr="00411E0F">
        <w:rPr>
          <w:rFonts w:ascii="Times New Roman" w:hAnsi="Times New Roman" w:cs="Times New Roman"/>
          <w:b/>
          <w:sz w:val="24"/>
        </w:rPr>
        <w:t xml:space="preserve">. </w:t>
      </w:r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1057</w:t>
      </w:r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для 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индивидуального жилищного строительства</w:t>
      </w:r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село Нижний Пальник</w:t>
      </w:r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ул. 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Луговая</w:t>
      </w:r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з/у 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12</w:t>
      </w:r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1520001:1660</w:t>
      </w:r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="00411E0F" w:rsidRPr="00411E0F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 (Санитарные разрывы от транспортных коммуникаций)</w:t>
      </w:r>
      <w:r w:rsidRP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P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Начальная цена </w:t>
      </w:r>
      <w:r w:rsidR="00411E0F" w:rsidRPr="00411E0F">
        <w:rPr>
          <w:rFonts w:ascii="Times New Roman" w:hAnsi="Times New Roman" w:cs="Times New Roman"/>
          <w:sz w:val="24"/>
          <w:szCs w:val="24"/>
          <w:shd w:val="clear" w:color="auto" w:fill="FFFFFF"/>
        </w:rPr>
        <w:t>217 509,46</w:t>
      </w:r>
      <w:r w:rsidR="00411E0F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двести семнадцать тысяч пятьсот девять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5040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46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411E0F" w:rsidRPr="00411E0F">
        <w:rPr>
          <w:rFonts w:ascii="Times New Roman" w:hAnsi="Times New Roman" w:cs="Times New Roman"/>
          <w:sz w:val="24"/>
          <w:szCs w:val="24"/>
          <w:shd w:val="clear" w:color="auto" w:fill="FFFFFF"/>
        </w:rPr>
        <w:t>217 509,46</w:t>
      </w:r>
      <w:r w:rsidR="00411E0F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(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двести семнадцать тысяч пятьсот девять</w:t>
      </w:r>
      <w:r w:rsidR="00411E0F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411E0F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411E0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46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685D4EAB" w14:textId="0DB42043" w:rsidR="000F444B" w:rsidRPr="00393AC1" w:rsidRDefault="000F444B" w:rsidP="000F44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21.05.2026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696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5E9FEDA1" w14:textId="73034EA1" w:rsidR="000F444B" w:rsidRPr="00411E0F" w:rsidRDefault="000F444B" w:rsidP="00722601">
      <w:pPr>
        <w:pStyle w:val="Default"/>
        <w:ind w:firstLine="709"/>
        <w:jc w:val="both"/>
        <w:rPr>
          <w:rFonts w:eastAsia="Calibri"/>
        </w:rPr>
      </w:pPr>
      <w:r w:rsidRPr="00393AC1">
        <w:rPr>
          <w:rFonts w:eastAsia="Times New Roman"/>
          <w:bCs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eastAsia="Times New Roman"/>
          <w:bCs/>
          <w:lang w:eastAsia="x-none"/>
        </w:rPr>
        <w:t>1</w:t>
      </w:r>
      <w:r w:rsidR="0050407E">
        <w:rPr>
          <w:rFonts w:eastAsia="Times New Roman"/>
          <w:bCs/>
          <w:lang w:eastAsia="x-none"/>
        </w:rPr>
        <w:t>5</w:t>
      </w:r>
      <w:r w:rsidRPr="00393AC1">
        <w:rPr>
          <w:rFonts w:eastAsia="Times New Roman"/>
          <w:bCs/>
          <w:lang w:eastAsia="x-none"/>
        </w:rPr>
        <w:t xml:space="preserve"> (зона </w:t>
      </w:r>
      <w:r>
        <w:rPr>
          <w:rFonts w:eastAsia="Times New Roman"/>
          <w:bCs/>
          <w:lang w:eastAsia="x-none"/>
        </w:rPr>
        <w:t>Ж</w:t>
      </w:r>
      <w:r w:rsidR="00411E0F">
        <w:rPr>
          <w:rFonts w:eastAsia="Times New Roman"/>
          <w:bCs/>
          <w:lang w:eastAsia="x-none"/>
        </w:rPr>
        <w:t>-</w:t>
      </w:r>
      <w:r w:rsidRPr="00A218E0">
        <w:rPr>
          <w:rFonts w:eastAsia="Times New Roman"/>
          <w:bCs/>
          <w:lang w:eastAsia="x-none"/>
        </w:rPr>
        <w:t xml:space="preserve">1 </w:t>
      </w:r>
      <w:r>
        <w:rPr>
          <w:rFonts w:eastAsia="Times New Roman"/>
          <w:bCs/>
          <w:lang w:eastAsia="x-none"/>
        </w:rPr>
        <w:t>«</w:t>
      </w:r>
      <w:r w:rsidRPr="00A218E0">
        <w:rPr>
          <w:rFonts w:eastAsia="Times New Roman"/>
          <w:bCs/>
          <w:lang w:eastAsia="x-none"/>
        </w:rPr>
        <w:t>Зона застройки индивидуальными жилыми домами</w:t>
      </w:r>
      <w:r>
        <w:rPr>
          <w:rFonts w:eastAsia="Times New Roman"/>
          <w:bCs/>
          <w:lang w:eastAsia="x-none"/>
        </w:rPr>
        <w:t>»</w:t>
      </w:r>
      <w:r w:rsidRPr="00393AC1">
        <w:rPr>
          <w:rFonts w:eastAsia="Times New Roman"/>
          <w:bCs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eastAsia="Times New Roman"/>
          <w:bCs/>
          <w:lang w:eastAsia="x-none"/>
        </w:rPr>
        <w:t xml:space="preserve"> </w:t>
      </w:r>
      <w:r w:rsidR="00411E0F">
        <w:rPr>
          <w:rFonts w:eastAsia="Times New Roman"/>
          <w:bCs/>
          <w:lang w:eastAsia="x-none"/>
        </w:rPr>
        <w:t>15</w:t>
      </w:r>
      <w:r w:rsidRPr="00393AC1">
        <w:rPr>
          <w:rFonts w:eastAsia="Times New Roman"/>
          <w:bCs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eastAsia="Times New Roman"/>
          <w:bCs/>
          <w:lang w:eastAsia="x-none"/>
        </w:rPr>
        <w:t>эт</w:t>
      </w:r>
      <w:proofErr w:type="spellEnd"/>
      <w:r w:rsidRPr="00393AC1">
        <w:rPr>
          <w:rFonts w:eastAsia="Times New Roman"/>
          <w:bCs/>
          <w:lang w:eastAsia="x-none"/>
        </w:rPr>
        <w:t xml:space="preserve">. </w:t>
      </w:r>
      <w:r w:rsidR="00411E0F" w:rsidRPr="00411E0F">
        <w:rPr>
          <w:rFonts w:eastAsia="Calibri"/>
        </w:rPr>
        <w:t xml:space="preserve">Минимальное расстояние от дома до красной линии улиц – 5 м; минимальное расстояние от дома до красной линии проездов – 3 м; минимальное расстояние от дома до границы соседнего участка – 3 м; минимальное расстояние от построек для содержания скота и птицы до соседнего участка – 4 м; минимальное расстояние от прочих построек (бань, гаражей и др.) до соседнего участка Допускается блокировка хозяйственных построек на смежных земельных участках по взаимному  согласию домовладельцев с учетом противопожарных требований – 1 м; минимальное расстояние от окон жилых комнат до стен соседнего дома и хозяйственных построек, расположенных на соседних земельных участках, м – 6 ; максимально допустимая высота ограждений – 2 м. </w:t>
      </w:r>
      <w:r w:rsidRPr="00393AC1">
        <w:rPr>
          <w:rFonts w:eastAsia="Times New Roman"/>
          <w:bCs/>
          <w:lang w:eastAsia="x-none"/>
        </w:rPr>
        <w:t>Подготовлен градостроительный план земельного участка в электронном виде.</w:t>
      </w:r>
    </w:p>
    <w:p w14:paraId="386C2ED4" w14:textId="7422D431" w:rsidR="00193349" w:rsidRPr="00411E0F" w:rsidRDefault="000F444B" w:rsidP="00411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  <w14:ligatures w14:val="standardContextual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Инженерно-технические условия подключения по лоту: </w:t>
      </w:r>
      <w:r w:rsidR="00411E0F" w:rsidRP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proofErr w:type="spellStart"/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Кукуштанского</w:t>
      </w:r>
      <w:proofErr w:type="spellEnd"/>
      <w:r w:rsidR="00411E0F" w:rsidRP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05.02.2026 № 299-2026-24-01вн-60 в населенном пункте функционируют сети водоснабжения. Ресурсоснабжающей организацией является </w:t>
      </w:r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411E0F" w:rsidRP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МУП «Энергоснабжение Пермского муниципального округа». По вопросам подключения к сетям водоснабжения можно обратиться по адресу: Пермский край, Пермский муниципальный округ, п. Ферма, ул. Садовая, 7, тел. 233-93-67. Альтернативный источник водоснабжения - </w:t>
      </w:r>
      <w:r w:rsidR="00411E0F" w:rsidRPr="00411E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собственные скважины и колодцы. Отвод сточных вод от объекта возможно предусмотреть в герметичный накопитель с последующим вывозом.</w:t>
      </w:r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МУП «ДВУРЕЧЬЕ» техническая возможность технологического присоединения к сетям теплоснабжения отсутствует.</w:t>
      </w:r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>04.08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>5183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</w:t>
      </w:r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подключения – газопровод низкого давления по ул. Луговая (собственник – АО «Газпром газораспределение Пермь). Ориентировочное расстояние от точки подключения до границ земельного участка</w:t>
      </w:r>
      <w:r w:rsidR="00411E0F"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составляет 127 </w:t>
      </w:r>
      <w:proofErr w:type="spellStart"/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26989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</w:t>
      </w:r>
      <w:r w:rsidRP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Ростелеком» имеется. </w:t>
      </w:r>
      <w:r w:rsidR="00411E0F" w:rsidRPr="00411E0F">
        <w:rPr>
          <w:rFonts w:ascii="Times New Roman" w:eastAsia="Times New Roman" w:hAnsi="Times New Roman" w:cs="Times New Roman"/>
          <w:kern w:val="2"/>
          <w:sz w:val="24"/>
          <w:szCs w:val="24"/>
          <w:lang w:eastAsia="x-none"/>
          <w14:ligatures w14:val="standardContextual"/>
        </w:rPr>
        <w:t xml:space="preserve">Возможная </w:t>
      </w:r>
      <w:r w:rsidR="00411E0F" w:rsidRPr="00411E0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точка подключения (АТС/Узел доступа) расположена по адресу: Пермский район, п. Кукуштан, ул. Ленина, 1. Максимальная нагрузка в возможной точке подключения определяется договором.</w:t>
      </w:r>
      <w:r w:rsidR="00411E0F" w:rsidRPr="00411E0F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</w:t>
      </w:r>
      <w:r w:rsidR="00411E0F" w:rsidRPr="00411E0F">
        <w:rPr>
          <w:rFonts w:ascii="Times New Roman" w:eastAsia="Times New Roman" w:hAnsi="Times New Roman" w:cs="Times New Roman"/>
          <w:kern w:val="2"/>
          <w:sz w:val="24"/>
          <w:szCs w:val="24"/>
          <w:lang w:eastAsia="x-none"/>
          <w14:ligatures w14:val="standardContextual"/>
        </w:rPr>
        <w:t>Запрос о выдаче технических условий может быть подан одним из следующих способов: единый портал Госуслуг, официальный сайт оператора, электронная почта, почтовая корреспонденция.</w:t>
      </w:r>
      <w:r w:rsidR="00411E0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Согласно письму ПАО «Россети-Урал» - «Пермэнерго» от </w:t>
      </w:r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29.07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ПЭ/</w:t>
      </w:r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ЦЭС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/01/22/</w:t>
      </w:r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12150 отсутствует возможность подключения к сетям электроснабжения. Для </w:t>
      </w:r>
      <w:proofErr w:type="gramStart"/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ее  обеспечения</w:t>
      </w:r>
      <w:proofErr w:type="gramEnd"/>
      <w:r w:rsidR="00411E0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необходимо предусмотреть строительство электросетевых объектов.</w:t>
      </w:r>
    </w:p>
    <w:p w14:paraId="4AFDDF19" w14:textId="18D8063A" w:rsidR="0015305A" w:rsidRDefault="004A5724" w:rsidP="00153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>Лот № 1</w:t>
      </w:r>
      <w:r w:rsidR="00C43FDA">
        <w:rPr>
          <w:rFonts w:ascii="Times New Roman" w:hAnsi="Times New Roman" w:cs="Times New Roman"/>
          <w:b/>
          <w:sz w:val="24"/>
        </w:rPr>
        <w:t>6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1469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разрешенное использование: для 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поселок Мулянка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ул. 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Мичурина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з/у 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67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Категория земель: земли населенных пунктов. Кадастровый номер: 59:32: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1220001:4119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D814C2" w:rsidRPr="00D814C2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</w:t>
      </w:r>
      <w:r w:rsidR="00D814C2">
        <w:rPr>
          <w:rFonts w:ascii="Times New Roman" w:hAnsi="Times New Roman" w:cs="Times New Roman"/>
          <w:sz w:val="24"/>
          <w:szCs w:val="24"/>
        </w:rPr>
        <w:br/>
      </w:r>
      <w:r w:rsidR="00D814C2" w:rsidRPr="00D814C2">
        <w:rPr>
          <w:rFonts w:ascii="Times New Roman" w:hAnsi="Times New Roman" w:cs="Times New Roman"/>
          <w:sz w:val="24"/>
          <w:szCs w:val="24"/>
        </w:rPr>
        <w:t>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</w:t>
      </w:r>
      <w:r w:rsidR="00D814C2">
        <w:rPr>
          <w:rFonts w:ascii="Times New Roman" w:hAnsi="Times New Roman" w:cs="Times New Roman"/>
          <w:sz w:val="24"/>
          <w:szCs w:val="24"/>
        </w:rPr>
        <w:t xml:space="preserve"> </w:t>
      </w:r>
      <w:r w:rsidR="00D814C2" w:rsidRPr="00D814C2">
        <w:rPr>
          <w:rFonts w:ascii="Times New Roman" w:hAnsi="Times New Roman" w:cs="Times New Roman"/>
          <w:sz w:val="24"/>
          <w:szCs w:val="24"/>
        </w:rPr>
        <w:t xml:space="preserve">(Охранная зона объекта: «ВЛ-0,4КВ Ф.1 от TП-66329 </w:t>
      </w:r>
      <w:proofErr w:type="spellStart"/>
      <w:r w:rsidR="00D814C2" w:rsidRPr="00D814C2">
        <w:rPr>
          <w:rFonts w:ascii="Times New Roman" w:hAnsi="Times New Roman" w:cs="Times New Roman"/>
          <w:sz w:val="24"/>
          <w:szCs w:val="24"/>
        </w:rPr>
        <w:t>Коян.уч</w:t>
      </w:r>
      <w:proofErr w:type="spellEnd"/>
      <w:r w:rsidR="00D814C2" w:rsidRPr="00D814C2">
        <w:rPr>
          <w:rFonts w:ascii="Times New Roman" w:hAnsi="Times New Roman" w:cs="Times New Roman"/>
          <w:sz w:val="24"/>
          <w:szCs w:val="24"/>
        </w:rPr>
        <w:t>, ВЛ-0,4КВ Ф.1 от TП-66329»)</w:t>
      </w:r>
      <w:r w:rsidR="00C9360F">
        <w:rPr>
          <w:rFonts w:ascii="Times New Roman" w:hAnsi="Times New Roman" w:cs="Times New Roman"/>
          <w:sz w:val="24"/>
          <w:szCs w:val="24"/>
        </w:rPr>
        <w:t xml:space="preserve">, публичный сервитут для размещения объекта электросетевого хозяйства «ВЛ 0,4 </w:t>
      </w:r>
      <w:proofErr w:type="spellStart"/>
      <w:r w:rsidR="00C9360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C9360F">
        <w:rPr>
          <w:rFonts w:ascii="Times New Roman" w:hAnsi="Times New Roman" w:cs="Times New Roman"/>
          <w:sz w:val="24"/>
          <w:szCs w:val="24"/>
        </w:rPr>
        <w:t xml:space="preserve"> ф. 1 от ТП-66329»</w:t>
      </w:r>
      <w:r w:rsidR="002A3CDA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Начальная цена </w:t>
      </w:r>
      <w:r w:rsidR="0015305A" w:rsidRPr="0015305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439 950,81 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15305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четыреста тридцать девять тысяч девятьсот пятьдесят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рублей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C43FD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81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D814C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йка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15305A" w:rsidRPr="0015305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439 950,81 </w:t>
      </w:r>
      <w:r w:rsidR="0015305A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15305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четыреста тридцать девять тысяч девятьсот пятьдесят</w:t>
      </w:r>
      <w:r w:rsidR="0015305A"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рублей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81</w:t>
      </w:r>
      <w:r w:rsidR="0015305A"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15305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ейка.</w:t>
      </w:r>
      <w:r w:rsidR="0015305A"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</w:p>
    <w:p w14:paraId="780636A7" w14:textId="68838AAE" w:rsidR="004A5724" w:rsidRPr="00393AC1" w:rsidRDefault="004A5724" w:rsidP="004A572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C43F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</w:t>
      </w:r>
      <w:r w:rsid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216BA2B3" w14:textId="390A5C34" w:rsidR="004A5724" w:rsidRDefault="004A5724" w:rsidP="00F9781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 w:rsidR="00860E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411E0F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D814C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ООО «Юг-Сервис» от 30.03.2026 № 209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связи с отсутствием централизованных сетей водоснабжения и водоотведения в данной части населенного пункта, подключение земельного участка к централизованным сетям водоснабжения и водоотведения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не представляется возможным.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860E5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от 04.02.2026 № 299-2026-21-исх-76 на территории населенного пункта функционируют сети теплоснабжения. 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подключения (технологического присоединения) к сетям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 действующим законодательством в ресурсоснабжающую организацию ООО «Поток» по адресу: 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г. Пермь, ул. Г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еров 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Хасана, д. 98, </w:t>
      </w:r>
      <w:r w:rsidR="00860E56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e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860E56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mail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potok2015g@yandex.ru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тел. 233-93-67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860E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13.04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2691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</w:t>
      </w:r>
      <w:r w:rsidR="00F9781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Возможная точка подключения – газопровод среднего давления по ул. Мичурина (собственник – АО «Газпром газораспределение Пермь). Ориентировочное расстояние от точки подключения до границ земельного участка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9781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составляет 110 </w:t>
      </w:r>
      <w:proofErr w:type="spellStart"/>
      <w:r w:rsidR="00F97815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F9781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01.04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49888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в точке подключения узел ВОЛС (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Мулянка, ул. Октябрьская, 29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10.04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ПЭ/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ЦЭС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/01/22/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5480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имеется возможность технологического присоединения к электрическим сетям.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</w:t>
      </w:r>
      <w:r w:rsidR="002625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</w:p>
    <w:p w14:paraId="394D7496" w14:textId="3238ECFA" w:rsidR="00E72928" w:rsidRDefault="00E72928" w:rsidP="00E72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 xml:space="preserve">Лот № </w:t>
      </w:r>
      <w:r w:rsidR="00BB1417">
        <w:rPr>
          <w:rFonts w:ascii="Times New Roman" w:hAnsi="Times New Roman" w:cs="Times New Roman"/>
          <w:b/>
          <w:sz w:val="24"/>
        </w:rPr>
        <w:t>1</w:t>
      </w:r>
      <w:r w:rsidR="002016FD">
        <w:rPr>
          <w:rFonts w:ascii="Times New Roman" w:hAnsi="Times New Roman" w:cs="Times New Roman"/>
          <w:b/>
          <w:sz w:val="24"/>
        </w:rPr>
        <w:t>7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1253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для </w:t>
      </w:r>
      <w:r w:rsidR="002A3CD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</w:t>
      </w:r>
      <w:r w:rsidR="002A3CD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ело Нижний Пальник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 w:rsidR="00CE79F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ул.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Центральная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з/у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102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1520001:1649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Обременения, охранные зоны отсутствуют</w:t>
      </w:r>
      <w:r w:rsidR="002A3CD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4C0117" w:rsidRPr="004C011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255 950,31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4C011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двести пятьдесят пять тысяч девятьсот пятьдесят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2016F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4C011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31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4C011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йка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Задаток цена </w:t>
      </w:r>
      <w:r w:rsidR="004C0117" w:rsidRPr="004C011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255 950,31 </w:t>
      </w:r>
      <w:r w:rsidR="004C011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(двести пятьдесят пять тысяч девятьсот пятьдесят</w:t>
      </w:r>
      <w:r w:rsidR="004C0117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4C011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4C0117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4C011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31</w:t>
      </w:r>
      <w:r w:rsidR="004C0117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4C011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ейка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6ACA69DB" w14:textId="14CB983A" w:rsidR="00E72928" w:rsidRPr="00393AC1" w:rsidRDefault="00E72928" w:rsidP="00E7292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BB141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2016F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15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Подготовлен градостроительный план земельного участка в электронном виде.</w:t>
      </w:r>
    </w:p>
    <w:p w14:paraId="724BDC89" w14:textId="7940EED8" w:rsidR="00E72928" w:rsidRDefault="00E72928" w:rsidP="00091F39">
      <w:pPr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="00CE79F5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МУП «Энергоснабжение Пермского муниципального округа»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04.03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 № 299-2026-</w:t>
      </w:r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91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01-02исх-352 имеется техническая возможность подключения к сетям централизованного холодного водоснабжения</w:t>
      </w:r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максимальной нагрузкой 1м3/</w:t>
      </w:r>
      <w:proofErr w:type="spellStart"/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>сут</w:t>
      </w:r>
      <w:proofErr w:type="spellEnd"/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. Возможная точка подключения к централизованной системе холодного водоснабжения – водопроводный колодец по ул. Центральная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сетям централизованного водоотведения отсутствует.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990D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«СТРОЙТЕХСЕРВИС» от 03.03.2026 № 72 техническая возможность 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подключения к сетям инженерно-технического обеспечения теплоснабжения отсутствует.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.03.2026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>653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- газопровод низкого давления по ул. Школьная (собственник - АО «Газпром газораспределение Пермь»). Ориентировочное расстояние от точки подключения до границ земельного участка - 20 </w:t>
      </w:r>
      <w:proofErr w:type="spellStart"/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04.03.2026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31868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точке подключения узел ВОЛС (п. Кукуштан, ул. Ленина, 1А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.03.2026 № ПЭ/ПГЭС/01/22/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3600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настоящий момент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35855D9" w14:textId="2D3FC542" w:rsidR="00091F39" w:rsidRDefault="00091F39" w:rsidP="00091F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 xml:space="preserve">Лот № </w:t>
      </w:r>
      <w:r w:rsidR="00937191">
        <w:rPr>
          <w:rFonts w:ascii="Times New Roman" w:hAnsi="Times New Roman" w:cs="Times New Roman"/>
          <w:b/>
          <w:sz w:val="24"/>
        </w:rPr>
        <w:t>18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1371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село Нижний Пальник, ул. Школьная, з/у 7в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1520001:1650.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частично расположен 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 границах зоны с особыми услов</w:t>
      </w:r>
      <w:r w:rsidR="00DB6B5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иями использования территории (р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асстояния по горизонтали (в свету) от ближайших подземных инженерных сетей до зданий и сооружений водопровода)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частично расположен в границах зоны с особыми услов</w:t>
      </w:r>
      <w:r w:rsidR="00DB6B5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иями использования территории (г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раницы во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доохранных зон водных объектов).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Начальная цена </w:t>
      </w:r>
      <w:r w:rsidR="00E15463" w:rsidRPr="00E1546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274 638,72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E1546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двести семьдесят четыре тысячи шестьсот тридцать восемь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51159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ей </w:t>
      </w:r>
      <w:r w:rsidR="00E1546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E1546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йки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Задаток цена </w:t>
      </w:r>
      <w:r w:rsidR="00E15463" w:rsidRPr="00E1546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274 638,72 </w:t>
      </w:r>
      <w:r w:rsidR="00E1546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(двести семьдесят четыре тысячи шестьсот тридцать восемь</w:t>
      </w:r>
      <w:r w:rsidR="00E15463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E1546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 72</w:t>
      </w:r>
      <w:r w:rsidR="00E15463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E1546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ейки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5D1E0833" w14:textId="04BFF417" w:rsidR="00091F39" w:rsidRPr="00393AC1" w:rsidRDefault="00091F39" w:rsidP="00091F3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93719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15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Подготовлен градостроительный план земельного участка в электронном виде.</w:t>
      </w:r>
    </w:p>
    <w:p w14:paraId="642D7FD7" w14:textId="0B7B9B1C" w:rsidR="00091F39" w:rsidRDefault="00091F39" w:rsidP="007530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="007530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«Энергоснабжение Пермского муниципального округа» от 04.03.2026 № 299-2026-91-01-02исх-352 имеется техническая возможность подключения к сетям централизованного холодного водоснабжения</w:t>
      </w:r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максимальной нагрузкой 1м3/</w:t>
      </w:r>
      <w:proofErr w:type="spellStart"/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>сут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Возможная точка подключения к централизованной системе холодного водоснабжения – водопроводный колодец по ул. </w:t>
      </w:r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>Школьная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централизованного водоотведения отсутствует.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990D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«СТРОЙТЕХСЕРВИС» от 03.03.2026 № 72 техническая возможность подключения к сетям инженерно-технического обеспечения теплоснабжения отсутствует.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10.03.2026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1653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- газопровод низкого давления по ул. Школьная (собственник - АО «Газпром газораспределение Пермь»). Ориентировочное расстояние от точки подключения до границ земельного участка - 20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04.03.2026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31868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в точке подключения узел ВОЛС (п. Кукуштан, ул. Ленина, 1А).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11.03.2026 № ПЭ/ПГЭС/01/22/3600 </w:t>
      </w:r>
      <w:r w:rsidR="00990D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4FE4C78" w14:textId="22DCA69C" w:rsidR="00982356" w:rsidRPr="00A44483" w:rsidRDefault="00982356" w:rsidP="00A444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6AF">
        <w:rPr>
          <w:rFonts w:ascii="Times New Roman" w:hAnsi="Times New Roman" w:cs="Times New Roman"/>
          <w:b/>
          <w:sz w:val="24"/>
        </w:rPr>
        <w:t xml:space="preserve">Лот № </w:t>
      </w:r>
      <w:r w:rsidR="0073204C">
        <w:rPr>
          <w:rFonts w:ascii="Times New Roman" w:hAnsi="Times New Roman" w:cs="Times New Roman"/>
          <w:b/>
          <w:sz w:val="24"/>
        </w:rPr>
        <w:t>19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A4448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1489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разрешенное 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использование: для </w:t>
      </w:r>
      <w:r w:rsid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ведения личного подсобного хозяйства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Местоположение земельного участка: Пермский край, Пермский </w:t>
      </w:r>
      <w:r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муниципальный округ, </w:t>
      </w:r>
      <w:r w:rsidR="00A44483"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село </w:t>
      </w:r>
      <w:proofErr w:type="spellStart"/>
      <w:r w:rsidR="00A44483"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Бизяр</w:t>
      </w:r>
      <w:proofErr w:type="spellEnd"/>
      <w:r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ул. </w:t>
      </w:r>
      <w:r w:rsidR="00A44483"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Ленина</w:t>
      </w:r>
      <w:r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з/у </w:t>
      </w:r>
      <w:r w:rsidR="00A44483"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19</w:t>
      </w:r>
      <w:r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Категория земель: земли населенных пунктов. Кадастровый номер: 59:32:</w:t>
      </w:r>
      <w:r w:rsidR="00A44483"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0220001:484</w:t>
      </w:r>
      <w:r w:rsidRPr="00A4448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A44483" w:rsidRPr="00A44483">
        <w:rPr>
          <w:rFonts w:ascii="Times New Roman" w:hAnsi="Times New Roman" w:cs="Times New Roman"/>
          <w:sz w:val="24"/>
          <w:szCs w:val="24"/>
        </w:rPr>
        <w:t xml:space="preserve">Земельный участок частично расположен в границах зоны с особыми условиями использования территории (Охранная зона объекта: «ВЛ-0,4КВ Ф.1 от ТП-63208 </w:t>
      </w:r>
      <w:proofErr w:type="spellStart"/>
      <w:r w:rsidR="00A44483" w:rsidRPr="00A44483">
        <w:rPr>
          <w:rFonts w:ascii="Times New Roman" w:hAnsi="Times New Roman" w:cs="Times New Roman"/>
          <w:sz w:val="24"/>
          <w:szCs w:val="24"/>
        </w:rPr>
        <w:t>Кук.уч</w:t>
      </w:r>
      <w:proofErr w:type="spellEnd"/>
      <w:r w:rsidR="00A44483" w:rsidRPr="00A44483">
        <w:rPr>
          <w:rFonts w:ascii="Times New Roman" w:hAnsi="Times New Roman" w:cs="Times New Roman"/>
          <w:sz w:val="24"/>
          <w:szCs w:val="24"/>
        </w:rPr>
        <w:t>»),</w:t>
      </w:r>
      <w:r w:rsidR="00A44483">
        <w:rPr>
          <w:rFonts w:ascii="Times New Roman" w:hAnsi="Times New Roman" w:cs="Times New Roman"/>
          <w:sz w:val="24"/>
          <w:szCs w:val="24"/>
        </w:rPr>
        <w:t xml:space="preserve"> </w:t>
      </w:r>
      <w:r w:rsidR="00554266">
        <w:rPr>
          <w:rFonts w:ascii="Times New Roman" w:hAnsi="Times New Roman" w:cs="Times New Roman"/>
          <w:sz w:val="24"/>
          <w:szCs w:val="24"/>
        </w:rPr>
        <w:t xml:space="preserve">публичный сервитут для размещения объекта электросетевого хозяйства </w:t>
      </w:r>
      <w:r w:rsidR="00554266" w:rsidRPr="00554266">
        <w:rPr>
          <w:rFonts w:ascii="Times New Roman" w:hAnsi="Times New Roman" w:cs="Times New Roman"/>
          <w:sz w:val="24"/>
          <w:szCs w:val="24"/>
        </w:rPr>
        <w:t xml:space="preserve">«ВЛ-0,4КВ Ф.1 от ТП-63208 </w:t>
      </w:r>
      <w:proofErr w:type="spellStart"/>
      <w:r w:rsidR="00554266" w:rsidRPr="00554266">
        <w:rPr>
          <w:rFonts w:ascii="Times New Roman" w:hAnsi="Times New Roman" w:cs="Times New Roman"/>
          <w:sz w:val="24"/>
          <w:szCs w:val="24"/>
        </w:rPr>
        <w:t>Кук.уч</w:t>
      </w:r>
      <w:proofErr w:type="spellEnd"/>
      <w:r w:rsidR="00554266" w:rsidRPr="00554266">
        <w:rPr>
          <w:rFonts w:ascii="Times New Roman" w:hAnsi="Times New Roman" w:cs="Times New Roman"/>
          <w:sz w:val="24"/>
          <w:szCs w:val="24"/>
        </w:rPr>
        <w:t>»</w:t>
      </w:r>
      <w:r w:rsidR="00554266">
        <w:rPr>
          <w:rFonts w:ascii="Times New Roman" w:hAnsi="Times New Roman" w:cs="Times New Roman"/>
          <w:sz w:val="24"/>
          <w:szCs w:val="24"/>
        </w:rPr>
        <w:t xml:space="preserve">, </w:t>
      </w:r>
      <w:r w:rsidR="00A44483" w:rsidRPr="00A44483">
        <w:rPr>
          <w:rFonts w:ascii="Times New Roman" w:hAnsi="Times New Roman" w:cs="Times New Roman"/>
          <w:sz w:val="24"/>
          <w:szCs w:val="24"/>
        </w:rPr>
        <w:t>частично расположен в границах зоны с особыми условиями использования территории</w:t>
      </w:r>
      <w:r w:rsidR="00A44483">
        <w:rPr>
          <w:rFonts w:ascii="Times New Roman" w:hAnsi="Times New Roman" w:cs="Times New Roman"/>
          <w:sz w:val="24"/>
          <w:szCs w:val="24"/>
        </w:rPr>
        <w:t xml:space="preserve"> </w:t>
      </w:r>
      <w:r w:rsidR="00A44483" w:rsidRPr="00A44483">
        <w:rPr>
          <w:rFonts w:ascii="Times New Roman" w:hAnsi="Times New Roman" w:cs="Times New Roman"/>
          <w:sz w:val="24"/>
          <w:szCs w:val="24"/>
        </w:rPr>
        <w:t>(ОХРАННАЯ ЗОНА ВЛ 10-КВ Ф. ЧЕЛЯБА-1 ОТ РП-3012)</w:t>
      </w:r>
      <w:r w:rsidR="00A44483">
        <w:rPr>
          <w:rFonts w:ascii="Times New Roman" w:hAnsi="Times New Roman" w:cs="Times New Roman"/>
          <w:sz w:val="24"/>
          <w:szCs w:val="24"/>
        </w:rPr>
        <w:t xml:space="preserve">. 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Начальная цена </w:t>
      </w:r>
      <w:r w:rsidR="0075301C" w:rsidRPr="0075301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100 611,73</w:t>
      </w:r>
      <w:r w:rsidR="0073204C" w:rsidRP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75301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тысяч шестьсот одиннадцать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75301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ей</w:t>
      </w:r>
      <w:r w:rsid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75301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73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копе</w:t>
      </w:r>
      <w:r w:rsidR="0075301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йки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Задаток цена </w:t>
      </w:r>
      <w:r w:rsidR="0075301C" w:rsidRPr="0075301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100 611,73</w:t>
      </w:r>
      <w:r w:rsidR="0075301C" w:rsidRP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75301C"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75301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тысяч шестьсот одиннадцать</w:t>
      </w:r>
      <w:r w:rsidR="0075301C"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75301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ей 73</w:t>
      </w:r>
      <w:r w:rsidR="0075301C"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копе</w:t>
      </w:r>
      <w:r w:rsidR="0075301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йки</w:t>
      </w:r>
      <w:r w:rsidRPr="005B1FF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59C81DA2" w14:textId="7A762F05" w:rsidR="00982356" w:rsidRPr="00576186" w:rsidRDefault="00982356" w:rsidP="00576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73204C"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19</w:t>
      </w:r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Ж-1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576186"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</w:t>
      </w:r>
      <w:r w:rsid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="00A44483"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A44483" w:rsidRPr="00576186">
        <w:rPr>
          <w:rFonts w:ascii="Times New Roman" w:hAnsi="Times New Roman" w:cs="Times New Roman"/>
          <w:sz w:val="24"/>
          <w:szCs w:val="24"/>
        </w:rPr>
        <w:t>минимальное расстояние от дома до границы</w:t>
      </w:r>
      <w:r w:rsidR="00A44483"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A44483" w:rsidRPr="00576186">
        <w:rPr>
          <w:rFonts w:ascii="Times New Roman" w:hAnsi="Times New Roman" w:cs="Times New Roman"/>
          <w:sz w:val="24"/>
          <w:szCs w:val="24"/>
        </w:rPr>
        <w:t>соседнего участка – 3 м; минимальное расстояние от построек для</w:t>
      </w:r>
      <w:r w:rsidR="00576186">
        <w:rPr>
          <w:rFonts w:ascii="Times New Roman" w:hAnsi="Times New Roman" w:cs="Times New Roman"/>
          <w:sz w:val="24"/>
          <w:szCs w:val="24"/>
        </w:rPr>
        <w:t xml:space="preserve"> </w:t>
      </w:r>
      <w:r w:rsidR="00A44483" w:rsidRPr="00576186">
        <w:rPr>
          <w:rFonts w:ascii="Times New Roman" w:hAnsi="Times New Roman" w:cs="Times New Roman"/>
          <w:sz w:val="24"/>
          <w:szCs w:val="24"/>
        </w:rPr>
        <w:t xml:space="preserve">содержания скота и птицы до соседнего участка, м – 4. </w:t>
      </w:r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Предельное количество этажей – 3 </w:t>
      </w:r>
      <w:proofErr w:type="spellStart"/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576186"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576186" w:rsidRPr="00576186">
        <w:rPr>
          <w:rFonts w:ascii="Times New Roman" w:hAnsi="Times New Roman" w:cs="Times New Roman"/>
          <w:sz w:val="24"/>
          <w:szCs w:val="24"/>
        </w:rPr>
        <w:t>Минимальное расстояние от окон жилых комнат до стен соседнего дома и хозяйственных построек, расположенных на соседних земельных участках, м –6; максимально допустимая высота ограждений, м</w:t>
      </w:r>
      <w:r w:rsidR="00576186">
        <w:rPr>
          <w:rFonts w:ascii="Times New Roman" w:hAnsi="Times New Roman" w:cs="Times New Roman"/>
          <w:sz w:val="24"/>
          <w:szCs w:val="24"/>
        </w:rPr>
        <w:t xml:space="preserve"> </w:t>
      </w:r>
      <w:r w:rsidR="00576186" w:rsidRPr="00576186">
        <w:rPr>
          <w:rFonts w:ascii="Times New Roman" w:hAnsi="Times New Roman" w:cs="Times New Roman"/>
          <w:sz w:val="24"/>
          <w:szCs w:val="24"/>
        </w:rPr>
        <w:t>– 2.</w:t>
      </w:r>
      <w:r w:rsidR="00576186">
        <w:rPr>
          <w:rFonts w:ascii="Times New Roman" w:hAnsi="Times New Roman" w:cs="Times New Roman"/>
          <w:sz w:val="24"/>
          <w:szCs w:val="24"/>
        </w:rPr>
        <w:t xml:space="preserve"> </w:t>
      </w:r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4B146F56" w14:textId="790E7F7A" w:rsidR="007B7273" w:rsidRDefault="00982356" w:rsidP="0098235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4A105E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proofErr w:type="spellStart"/>
      <w:r w:rsidR="004A105E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Кукуштанского</w:t>
      </w:r>
      <w:proofErr w:type="spellEnd"/>
      <w:r w:rsidR="004A105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05.02.2026 № 299-2026-24-01вн-60 в населенном пункте отсутствует возможность технологического присоединения к централизованным сетям теплоснабжения, водоснабжения и водоотведения.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123564">
        <w:rPr>
          <w:rFonts w:ascii="Times New Roman" w:eastAsia="Times New Roman" w:hAnsi="Times New Roman" w:cs="Times New Roman"/>
          <w:sz w:val="24"/>
          <w:szCs w:val="24"/>
          <w:lang w:eastAsia="x-none"/>
        </w:rPr>
        <w:t>27.08.2024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 w:rsidR="00123564">
        <w:rPr>
          <w:rFonts w:ascii="Times New Roman" w:eastAsia="Times New Roman" w:hAnsi="Times New Roman" w:cs="Times New Roman"/>
          <w:sz w:val="24"/>
          <w:szCs w:val="24"/>
          <w:lang w:eastAsia="x-none"/>
        </w:rPr>
        <w:t>3654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Возможная точка подключения – газопровод </w:t>
      </w:r>
      <w:r w:rsidR="00123564"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1235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категории в </w:t>
      </w:r>
      <w:proofErr w:type="spellStart"/>
      <w:r w:rsidR="00123564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Пальниковском</w:t>
      </w:r>
      <w:proofErr w:type="spellEnd"/>
      <w:r w:rsidR="001235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сельском поселении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от точки подключения до границ земельного участка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составляет </w:t>
      </w:r>
      <w:r w:rsidR="00123564">
        <w:rPr>
          <w:rFonts w:ascii="Times New Roman" w:eastAsia="Times New Roman" w:hAnsi="Times New Roman" w:cs="Times New Roman"/>
          <w:sz w:val="24"/>
          <w:szCs w:val="24"/>
          <w:lang w:eastAsia="x-none"/>
        </w:rPr>
        <w:t>14456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1235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30.08.2024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1235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128247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</w:t>
      </w:r>
      <w:r w:rsidR="001235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в точке подключения узел ВОЛС (п. </w:t>
      </w:r>
      <w:r w:rsidR="001235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Кукуштан, ул. Ленина, 1А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1235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26.08.2024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ПЭ/ЦЭС/01/22/</w:t>
      </w:r>
      <w:r w:rsidR="001235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11656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1235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отсутствует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возможность технологического присоединения к электрическим сетям. </w:t>
      </w:r>
      <w:r w:rsidR="001235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Для ее обеспечения необходимо предусмотреть строительство электросетевых объектов. </w:t>
      </w:r>
    </w:p>
    <w:p w14:paraId="54905861" w14:textId="48B0CB77" w:rsidR="007F4565" w:rsidRPr="007F4565" w:rsidRDefault="007F4565" w:rsidP="007F45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6AF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20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1045 </w:t>
      </w:r>
      <w:proofErr w:type="spellStart"/>
      <w:proofErr w:type="gramStart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кв.м</w:t>
      </w:r>
      <w:proofErr w:type="spellEnd"/>
      <w:proofErr w:type="gramEnd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хозяйства. Местоположение земельного участка: Пермский край, Пермский муниципальный округ, село </w:t>
      </w:r>
      <w:proofErr w:type="spellStart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Платошино</w:t>
      </w:r>
      <w:proofErr w:type="spellEnd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ул. Западная, з/у 38. Категория земель: земли населенных пунктов. Кадастровый номер: 59:32:1570001:3665. </w:t>
      </w:r>
      <w:r w:rsidRPr="007F4565">
        <w:rPr>
          <w:rFonts w:ascii="Times New Roman" w:hAnsi="Times New Roman" w:cs="Times New Roman"/>
          <w:sz w:val="24"/>
          <w:szCs w:val="24"/>
        </w:rPr>
        <w:t xml:space="preserve">Земельный участок частично расположен в границах зоны с особыми условиями использования территории (Охранная зона КЛ СТС </w:t>
      </w:r>
      <w:proofErr w:type="spellStart"/>
      <w:r w:rsidRPr="007F4565">
        <w:rPr>
          <w:rFonts w:ascii="Times New Roman" w:hAnsi="Times New Roman" w:cs="Times New Roman"/>
          <w:sz w:val="24"/>
          <w:szCs w:val="24"/>
        </w:rPr>
        <w:t>Платошино-Н.Пальники</w:t>
      </w:r>
      <w:proofErr w:type="spellEnd"/>
      <w:r w:rsidRPr="007F456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4565">
        <w:rPr>
          <w:rFonts w:ascii="Times New Roman" w:hAnsi="Times New Roman" w:cs="Times New Roman"/>
          <w:sz w:val="24"/>
          <w:szCs w:val="24"/>
        </w:rPr>
        <w:t xml:space="preserve"> 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Начальная цена </w:t>
      </w:r>
      <w:r w:rsidR="005F1FF5" w:rsidRP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220 693,63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</w:t>
      </w:r>
      <w:r w:rsid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двести двадцать тысяч шестьсот девяносто три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копе</w:t>
      </w:r>
      <w:r w:rsid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йки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Задаток цена </w:t>
      </w:r>
      <w:r w:rsidR="005F1FF5" w:rsidRP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220 693,63</w:t>
      </w:r>
      <w:r w:rsidR="005F1FF5"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</w:t>
      </w:r>
      <w:r w:rsid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двести двадцать тысяч шестьсот девяносто три</w:t>
      </w:r>
      <w:r w:rsidR="005F1FF5"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="005F1FF5"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63</w:t>
      </w:r>
      <w:r w:rsidR="005F1FF5"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копе</w:t>
      </w:r>
      <w:r w:rsidR="005F1FF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йки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24802EBD" w14:textId="53AFE34F" w:rsidR="007F4565" w:rsidRPr="007F4565" w:rsidRDefault="007F4565" w:rsidP="007F45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строительства для лота № 20 (зона Ж-1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- 50 %.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</w:t>
      </w:r>
      <w:proofErr w:type="spellStart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 </w:t>
      </w:r>
      <w:r w:rsidRPr="007F4565">
        <w:rPr>
          <w:rFonts w:ascii="Times New Roman" w:hAnsi="Times New Roman" w:cs="Times New Roman"/>
          <w:sz w:val="24"/>
          <w:szCs w:val="24"/>
        </w:rPr>
        <w:t>Максимальная высота ограждения земельного участка – 2 м. На земельном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565">
        <w:rPr>
          <w:rFonts w:ascii="Times New Roman" w:hAnsi="Times New Roman" w:cs="Times New Roman"/>
          <w:sz w:val="24"/>
          <w:szCs w:val="24"/>
        </w:rPr>
        <w:t xml:space="preserve">участке допускается строительство одного жилого дома. 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648DD709" w14:textId="556B1F34" w:rsidR="007F4565" w:rsidRDefault="007F4565" w:rsidP="007F456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ООО «СТРОЙТЕХСЕРВИС» от 18.04.2024 № 143 в населенном пункте отсутствует возможность технологического присоединения к централизованным сетям теплоснабжения.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05.08.2024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3240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Возможная точка подключения – газопровод низкого давления </w:t>
      </w:r>
      <w:r w:rsidR="00C47145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ул. Западная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от точки подключения до границ земельного участка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составляет </w:t>
      </w:r>
      <w:r w:rsidR="00C47145">
        <w:rPr>
          <w:rFonts w:ascii="Times New Roman" w:eastAsia="Times New Roman" w:hAnsi="Times New Roman" w:cs="Times New Roman"/>
          <w:sz w:val="24"/>
          <w:szCs w:val="24"/>
          <w:lang w:eastAsia="x-none"/>
        </w:rPr>
        <w:t>89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26.04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60395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в точке подключения узел ВОЛС (</w:t>
      </w:r>
      <w:r w:rsid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с. </w:t>
      </w:r>
      <w:proofErr w:type="spellStart"/>
      <w:r w:rsid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Платошино</w:t>
      </w:r>
      <w:proofErr w:type="spellEnd"/>
      <w:r w:rsid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ул. Владимирова, 13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10CD1E61" w14:textId="523062E6" w:rsidR="00204668" w:rsidRPr="00204668" w:rsidRDefault="00C47145" w:rsidP="00204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04668">
        <w:rPr>
          <w:rFonts w:ascii="Times New Roman" w:hAnsi="Times New Roman" w:cs="Times New Roman"/>
          <w:b/>
          <w:sz w:val="24"/>
        </w:rPr>
        <w:t xml:space="preserve">Лот № 21. </w:t>
      </w:r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680 </w:t>
      </w:r>
      <w:proofErr w:type="spellStart"/>
      <w:proofErr w:type="gramStart"/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село Култаево, переулок </w:t>
      </w:r>
      <w:proofErr w:type="spellStart"/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Мулянский</w:t>
      </w:r>
      <w:proofErr w:type="spellEnd"/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з/у 9, категория земель: земли населенных пунктов. Кадастровый номер: 59:32:0680001:4605. </w:t>
      </w:r>
      <w:r w:rsidR="00204668" w:rsidRPr="00204668">
        <w:rPr>
          <w:rFonts w:ascii="Times New Roman" w:eastAsia="Calibri" w:hAnsi="Times New Roman" w:cs="Times New Roman"/>
          <w:sz w:val="24"/>
          <w:szCs w:val="24"/>
        </w:rPr>
        <w:t xml:space="preserve">Земельный участок полностью расположен в границах зоны </w:t>
      </w:r>
      <w:r w:rsidR="00C71E25">
        <w:rPr>
          <w:rFonts w:ascii="Times New Roman" w:eastAsia="Calibri" w:hAnsi="Times New Roman" w:cs="Times New Roman"/>
          <w:sz w:val="24"/>
          <w:szCs w:val="24"/>
        </w:rPr>
        <w:br/>
      </w:r>
      <w:r w:rsidR="00204668" w:rsidRPr="00204668">
        <w:rPr>
          <w:rFonts w:ascii="Times New Roman" w:eastAsia="Calibri" w:hAnsi="Times New Roman" w:cs="Times New Roman"/>
          <w:sz w:val="24"/>
          <w:szCs w:val="24"/>
        </w:rPr>
        <w:t>с особыми условиями использования территории (Зона регулирования застройки и хозяйственной деятельности подзона 1 (ЗРЗ-1) объекта культурного наследия регионального значения «Церковь Иоанна Предтечи»)</w:t>
      </w:r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204668" w:rsidRPr="00204668">
        <w:rPr>
          <w:rFonts w:ascii="Times New Roman" w:eastAsia="Calibri" w:hAnsi="Times New Roman" w:cs="Times New Roman"/>
          <w:sz w:val="24"/>
          <w:szCs w:val="24"/>
        </w:rPr>
        <w:t xml:space="preserve">полностью расположен в границах зоны с особыми условиями использования территории (Водоохранная зона и прибрежная </w:t>
      </w:r>
      <w:r w:rsidR="00204668" w:rsidRPr="0020466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защитная полоса бассейна реки Нижняя Мулянка, Часть 4),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 (Охранная зона ВЛ-0,4 </w:t>
      </w:r>
      <w:proofErr w:type="spellStart"/>
      <w:r w:rsidR="00204668" w:rsidRPr="00204668">
        <w:rPr>
          <w:rFonts w:ascii="Times New Roman" w:eastAsia="Calibri" w:hAnsi="Times New Roman" w:cs="Times New Roman"/>
          <w:sz w:val="24"/>
          <w:szCs w:val="24"/>
        </w:rPr>
        <w:t>кВ</w:t>
      </w:r>
      <w:proofErr w:type="spellEnd"/>
      <w:r w:rsidR="00204668" w:rsidRPr="00204668">
        <w:rPr>
          <w:rFonts w:ascii="Times New Roman" w:eastAsia="Calibri" w:hAnsi="Times New Roman" w:cs="Times New Roman"/>
          <w:sz w:val="24"/>
          <w:szCs w:val="24"/>
        </w:rPr>
        <w:t xml:space="preserve"> от ТП-3410), частично расположен в границах зоны с особыми условиями использования территории (Подзона 1 зоны регулирования застройки и хозяйственной деятельности объекта культурного наследия регионального значения – памятника "Церковь Иоанна Предтечи"), полностью расположен в границах зоны с особыми условиями использования территории</w:t>
      </w:r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04668" w:rsidRPr="00204668">
        <w:rPr>
          <w:rFonts w:ascii="Times New Roman" w:eastAsia="Calibri" w:hAnsi="Times New Roman" w:cs="Times New Roman"/>
          <w:sz w:val="24"/>
          <w:szCs w:val="24"/>
        </w:rPr>
        <w:t>(Зона шумов), полностью расположен в границах зоны с особыми условиями использования территории (</w:t>
      </w:r>
      <w:proofErr w:type="spellStart"/>
      <w:r w:rsidR="00204668" w:rsidRPr="00204668">
        <w:rPr>
          <w:rFonts w:ascii="Times New Roman" w:eastAsia="Calibri" w:hAnsi="Times New Roman" w:cs="Times New Roman"/>
          <w:sz w:val="24"/>
          <w:szCs w:val="24"/>
        </w:rPr>
        <w:t>Копыловское</w:t>
      </w:r>
      <w:proofErr w:type="spellEnd"/>
      <w:r w:rsidR="00204668" w:rsidRPr="00204668">
        <w:rPr>
          <w:rFonts w:ascii="Times New Roman" w:eastAsia="Calibri" w:hAnsi="Times New Roman" w:cs="Times New Roman"/>
          <w:sz w:val="24"/>
          <w:szCs w:val="24"/>
        </w:rPr>
        <w:t xml:space="preserve"> месторождение подземных вод (граница месторождения)). </w:t>
      </w:r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1 424 649,00 (один миллион </w:t>
      </w:r>
      <w:r w:rsid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двадцать четыре тысячи шестьсот сорок девять</w:t>
      </w:r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</w:t>
      </w:r>
      <w:r w:rsid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 коп. Задаток 1 424 649,00 (один миллион </w:t>
      </w:r>
      <w:r w:rsid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двадцать четыре тысячи шестьсот сорок девять</w:t>
      </w:r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</w:t>
      </w:r>
      <w:r w:rsid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204668"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0 коп.</w:t>
      </w:r>
    </w:p>
    <w:p w14:paraId="28131920" w14:textId="77777777" w:rsidR="00204668" w:rsidRPr="00204668" w:rsidRDefault="00204668" w:rsidP="002046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01.06.2026 № 22000211970000000709 (лот № 1).</w:t>
      </w:r>
    </w:p>
    <w:p w14:paraId="7FB7A8B4" w14:textId="56A7889A" w:rsidR="00204668" w:rsidRPr="00204668" w:rsidRDefault="00204668" w:rsidP="00204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(зона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</w:t>
      </w:r>
      <w:r w:rsidRPr="00204668">
        <w:rPr>
          <w:rFonts w:ascii="Times New Roman" w:eastAsia="Calibri" w:hAnsi="Times New Roman" w:cs="Times New Roman"/>
          <w:sz w:val="24"/>
          <w:szCs w:val="24"/>
        </w:rPr>
        <w:t xml:space="preserve">Количество индивидуальных жилых или садовых домов на 1 земельном участке - 1 шт. </w:t>
      </w:r>
      <w:r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 Дополнительно в зоне ЗРЗ1 установлена предельная максимальная высота объектов капитального строительства 8,0 м. Допустимый уклон кровель – не более 30 градусов. Ограждения земельных участков допускаются просматриваемые в виде деревянного штакетника, металлических заборов из сетки-рабицы и прутка высотой не более 1,5 м (постановление Правительства Пермского края от 18.09.2023 № 694-п «Об утверждении границ зон охраны объекта культурного наследия регионального значения «Церковь Иоанна Предтечи», расположенного по адресу: Пермский край, Пермский муниципальный округ, с. Култаево, ул. Романа Кашина, д. 69, а также режимов использования земель, земельных участков и требований к градостроительным регламентам в границах данных зон»).</w:t>
      </w:r>
    </w:p>
    <w:p w14:paraId="43CFF78D" w14:textId="77777777" w:rsidR="00204668" w:rsidRPr="00204668" w:rsidRDefault="00204668" w:rsidP="00C71E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согласно письму МУП «ДВУРЕЧЬЕ» от 01.06.2026 № А381 отсутствует техническая возможность подключения к сетям теплоснабжения. Согласно письму МУП «Энергоснабжение Пермского муниципального округа» от 05.06.2026 № 299-2026-91-01-02исх-1423 техническая возможность подключения к сетям централизованного холодного водоснабжения имеется. </w:t>
      </w:r>
      <w:r w:rsidRPr="0020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– водопроводный колодец по ул. Романа Кашина </w:t>
      </w:r>
      <w:r w:rsidRPr="0020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с. Култаево. Техническая возможность подключения к сетям централизованного водоотведения имеется. Возможная точка подключения к централизованной системе водоотведения – канализационный колодец по ул. Романа Кашина с. Култаево. Согласно письму АО «Газпром газораспределение Пермь» от 08.06.2026 № ПР-4071 техническая возможность подключения к сетям газораспределения имеется. Возможная точка подключения – газопровод низкого давления по ул. пер. </w:t>
      </w:r>
      <w:proofErr w:type="spellStart"/>
      <w:r w:rsidRPr="0020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Мулянский</w:t>
      </w:r>
      <w:proofErr w:type="spellEnd"/>
      <w:r w:rsidRPr="0020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 Возможный объем потребления газа – 5 </w:t>
      </w:r>
      <w:proofErr w:type="spellStart"/>
      <w:proofErr w:type="gramStart"/>
      <w:r w:rsidRPr="0020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куб.м</w:t>
      </w:r>
      <w:proofErr w:type="spellEnd"/>
      <w:proofErr w:type="gramEnd"/>
      <w:r w:rsidRPr="0020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/час. Ориентировочное расстояние от точки подключения до границ земельного участка – </w:t>
      </w:r>
      <w:r w:rsidRPr="0020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25 </w:t>
      </w:r>
      <w:proofErr w:type="spellStart"/>
      <w:r w:rsidRPr="0020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20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08.07.2026 № 01/05/114854/26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Култаево, ул. Романа Кашина, д. 87 ПАО «Ростелеком»), максимальную </w:t>
      </w:r>
      <w:r w:rsidRPr="00204668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нагрузку в точке подключения (технологического присоединения) определить на стадии проектирования.</w:t>
      </w:r>
      <w:r w:rsidRPr="00204668">
        <w:rPr>
          <w:rFonts w:ascii="Calibri" w:eastAsia="Calibri" w:hAnsi="Calibri" w:cs="Times New Roman"/>
        </w:rPr>
        <w:t xml:space="preserve"> </w:t>
      </w:r>
    </w:p>
    <w:p w14:paraId="174EC106" w14:textId="1C58C74C" w:rsidR="00334E60" w:rsidRPr="00C47145" w:rsidRDefault="00334E60" w:rsidP="00204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6AF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22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420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proofErr w:type="gramStart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кв.м</w:t>
      </w:r>
      <w:proofErr w:type="spellEnd"/>
      <w:proofErr w:type="gramEnd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разрешенное использование: ведение садоводства.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Ермаши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ул. </w:t>
      </w:r>
      <w:proofErr w:type="spellStart"/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Ермашевская</w:t>
      </w:r>
      <w:proofErr w:type="spellEnd"/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з/у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38а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0280001:824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C47145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145">
        <w:rPr>
          <w:rFonts w:ascii="Times New Roman" w:hAnsi="Times New Roman" w:cs="Times New Roman"/>
          <w:sz w:val="24"/>
          <w:szCs w:val="24"/>
        </w:rPr>
        <w:t xml:space="preserve">(Приаэродромная территория аэродрома аэропорта Большое Савино). 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Начальная цена </w:t>
      </w:r>
      <w:r w:rsidR="00797D90" w:rsidRP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134 101,80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</w:t>
      </w:r>
      <w:r w:rsid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тридцать четыре тысячи сто один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ь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копе</w:t>
      </w:r>
      <w:r w:rsid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ек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Задаток цена </w:t>
      </w:r>
      <w:r w:rsidR="00797D90" w:rsidRP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134 101,80</w:t>
      </w:r>
      <w:r w:rsidR="00797D90"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</w:t>
      </w:r>
      <w:r w:rsid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тридцать четыре тысячи сто один</w:t>
      </w:r>
      <w:r w:rsidR="00797D90"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ь</w:t>
      </w:r>
      <w:r w:rsidR="00797D90"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80 </w:t>
      </w:r>
      <w:r w:rsidR="00797D90"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копе</w:t>
      </w:r>
      <w:r w:rsidR="00797D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ек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6427BC50" w14:textId="6DC6DBEF" w:rsidR="00334E60" w:rsidRPr="00C47145" w:rsidRDefault="00334E60" w:rsidP="00334E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Serif" w:hAnsi="LiberationSerif" w:cs="LiberationSerif"/>
          <w:sz w:val="20"/>
          <w:szCs w:val="20"/>
        </w:rPr>
      </w:pPr>
      <w:r w:rsidRPr="0057618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строительства для лота № 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="000A0DD8" w:rsidRPr="000A0DD8">
        <w:rPr>
          <w:rFonts w:ascii="Times New Roman" w:hAnsi="Times New Roman" w:cs="Times New Roman"/>
          <w:sz w:val="24"/>
          <w:szCs w:val="24"/>
        </w:rPr>
        <w:t>Ж1 «Зона индивидуальной жилой застройки»</w:t>
      </w:r>
      <w:r w:rsidRPr="000A0DD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</w:t>
      </w:r>
      <w:r w:rsidRPr="00C471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максимальный</w:t>
      </w:r>
      <w:r w:rsidRPr="00C47145">
        <w:rPr>
          <w:rFonts w:ascii="Times New Roman" w:eastAsia="Times New Roman" w:hAnsi="Times New Roman" w:cs="Times New Roman"/>
          <w:bCs/>
          <w:lang w:eastAsia="x-none"/>
        </w:rPr>
        <w:t xml:space="preserve"> 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</w:t>
      </w:r>
      <w:proofErr w:type="spellStart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7F456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 Подготовлен градостроительный план земельного участка в электронном виде.</w:t>
      </w:r>
    </w:p>
    <w:p w14:paraId="63703C73" w14:textId="4C573EC3" w:rsidR="00334E60" w:rsidRDefault="00334E60" w:rsidP="00334E6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МУП «Энергоснабжение Пермского муниципального округа» от 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>28.07.2026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299-2026-91-01-02исх-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>2051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отсутствует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возможность технологического присоединения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к централизованным сетям холодного водоснабжения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 водоотведения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A35FF9"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="00A35FF9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35FF9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накопитель с последующим вывозом.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proofErr w:type="spellStart"/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>Гамовского</w:t>
      </w:r>
      <w:proofErr w:type="spellEnd"/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05.02.2026 №299-2026-20-15вн-56 в населенном пункте отсутствует техническая возможность технологического присоединения к сетям теплоснабжения.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.08.2026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>5314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Возможная точка подключения – газопровод 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>низкого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proofErr w:type="spellStart"/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>Ермашеская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от точки подключения до границ земельного участка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составляет </w:t>
      </w:r>
      <w:r w:rsidR="00A35FF9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124747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Возможная точка подключения (АТС/Узел доступа)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нагрузк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возможной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точке подключения 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определяется договором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Запрос о выдаче технических условий может быть подан через портал Госуслуг, официальный сайт оператора, электронную почту, почтовую корреспонденцию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ПАО «Россети Урал» - «Пермэнерго» от 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27.07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№ ПЭ/ЦЭС/01/22/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11921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A35FF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техническая возможность подключения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к сетям электроснабжения.</w:t>
      </w:r>
    </w:p>
    <w:p w14:paraId="0C459E4C" w14:textId="77777777" w:rsidR="00EE4B63" w:rsidRPr="00EE4B63" w:rsidRDefault="00EE4B63" w:rsidP="00EE4B6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B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65D67BCF" w14:textId="77777777" w:rsidR="00EE4B63" w:rsidRPr="00EE4B63" w:rsidRDefault="00EE4B63" w:rsidP="00EE4B6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B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7058A8DC" w14:textId="77777777" w:rsidR="00EE4B63" w:rsidRPr="00EE4B63" w:rsidRDefault="00EE4B63" w:rsidP="00EE4B6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B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1452F902" w14:textId="77777777" w:rsidR="00EE4B63" w:rsidRPr="00EE4B63" w:rsidRDefault="00EE4B63" w:rsidP="00EE4B6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B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03B1F8C2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5DA0DC87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F390DC4" w14:textId="77777777" w:rsidR="000C5DB3" w:rsidRPr="000C5DB3" w:rsidRDefault="000C5DB3" w:rsidP="000C5DB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4AD21987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92A3DA9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648C72A1" w14:textId="77777777" w:rsidR="000C5DB3" w:rsidRPr="000C5DB3" w:rsidRDefault="000C5DB3" w:rsidP="000C5DB3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DB3">
        <w:rPr>
          <w:rFonts w:ascii="Calibri" w:eastAsia="Calibri" w:hAnsi="Calibri" w:cs="Times New Roman"/>
        </w:rPr>
        <w:t xml:space="preserve">3.2. </w:t>
      </w:r>
      <w:r w:rsidRPr="000C5D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7B167C9A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5DB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9" w:tgtFrame="_blank" w:history="1">
        <w:r w:rsidRPr="000C5DB3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0C5DB3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0C5DB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28B7124A" w14:textId="77777777" w:rsidR="000C5DB3" w:rsidRPr="000C5DB3" w:rsidRDefault="000C5DB3" w:rsidP="000C5DB3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C5D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0C5D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0C5D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0C5DB3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12455B8E" w14:textId="77777777" w:rsidR="000C5DB3" w:rsidRPr="000C5DB3" w:rsidRDefault="000C5DB3" w:rsidP="000C5DB3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D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</w:t>
      </w: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0C5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09D612AF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5D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74976A9C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6FE1D4DC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аукциона.</w:t>
      </w:r>
    </w:p>
    <w:p w14:paraId="45AFF53B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5FB546" w14:textId="77777777" w:rsidR="000C5DB3" w:rsidRPr="000C5DB3" w:rsidRDefault="000C5DB3" w:rsidP="000C5D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4.1. Начало приема заявок на участие в аукционе: – «24» сентября 2026 года в 09:00. </w:t>
      </w:r>
    </w:p>
    <w:p w14:paraId="14B9F3EE" w14:textId="77777777" w:rsidR="000C5DB3" w:rsidRPr="000C5DB3" w:rsidRDefault="000C5DB3" w:rsidP="000C5D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4.2. Окончание приема заявок на участие в аукционе – «14» октября 2026 года </w:t>
      </w:r>
      <w:r w:rsidRPr="000C5DB3">
        <w:rPr>
          <w:rFonts w:ascii="Times New Roman" w:eastAsia="Calibri" w:hAnsi="Times New Roman" w:cs="Times New Roman"/>
          <w:sz w:val="24"/>
          <w:szCs w:val="24"/>
        </w:rPr>
        <w:br/>
        <w:t xml:space="preserve">в 12:00. </w:t>
      </w:r>
    </w:p>
    <w:p w14:paraId="3CCFBF76" w14:textId="77777777" w:rsidR="000C5DB3" w:rsidRPr="000C5DB3" w:rsidRDefault="000C5DB3" w:rsidP="000C5D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4.3. Рассмотрение заявок участников аукциона – «15» октября 2026 года в 16:00. </w:t>
      </w:r>
    </w:p>
    <w:p w14:paraId="08F0EF15" w14:textId="77777777" w:rsidR="000C5DB3" w:rsidRPr="000C5DB3" w:rsidRDefault="000C5DB3" w:rsidP="000C5D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4.4. Проведение аукциона (дата и время начала приема предложений от участников аукциона) – «16» октября 2026 года в 09:00. </w:t>
      </w:r>
    </w:p>
    <w:p w14:paraId="1E10AA9C" w14:textId="77777777" w:rsidR="000C5DB3" w:rsidRPr="000C5DB3" w:rsidRDefault="000C5DB3" w:rsidP="000C5D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 w:rsidRPr="000C5DB3">
        <w:rPr>
          <w:rFonts w:ascii="Times New Roman" w:eastAsia="Calibri" w:hAnsi="Times New Roman" w:cs="Times New Roman"/>
          <w:sz w:val="24"/>
          <w:szCs w:val="24"/>
        </w:rPr>
        <w:br/>
        <w:t>с момента подписания Организатором торгов протокола о результатах аукциона.</w:t>
      </w:r>
    </w:p>
    <w:p w14:paraId="006DDC12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D12FBF" w14:textId="77777777" w:rsid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A05743" w14:textId="696326B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4F406C13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7EE5DC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2045200F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16EBB219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1C29F8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оформлению.</w:t>
      </w:r>
    </w:p>
    <w:p w14:paraId="3282F479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E996A7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7045768E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33E22963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065A81ED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59371519" w14:textId="07D35B6B" w:rsid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 </w:t>
      </w:r>
    </w:p>
    <w:p w14:paraId="292DF581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>- документы, подтверждающие внесение задатка.</w:t>
      </w:r>
    </w:p>
    <w:p w14:paraId="4CCD646B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13C2C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аукционе.</w:t>
      </w:r>
    </w:p>
    <w:p w14:paraId="48DE2087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92ABE5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71D9234A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322BC971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54DBBBC2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0CBED4CD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0FF66F5A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4) 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7C1A8FFB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га.</w:t>
      </w:r>
    </w:p>
    <w:p w14:paraId="22128A8B" w14:textId="77777777" w:rsidR="000C5DB3" w:rsidRPr="000C5DB3" w:rsidRDefault="000C5DB3" w:rsidP="000C5DB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C59C1CD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5A6C9E01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F65F9D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6DBEB5F1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4856C953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447648D9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0F1B85F0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DEE01D0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1EC846D5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520AB0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5A70A2FB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2E2954FF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02AE7E00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7B2484C9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43071B77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2B58C29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09CEB1E7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8B9674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5B17BF10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3909BF0D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5F32153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1B52518F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400F9DB6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322222E3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62A13B26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5E671518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</w:t>
      </w:r>
      <w:r w:rsidRPr="000C5DB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33A10FF6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44EE2CD4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003AA067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64284BA9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78EB6DBB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7ADD9744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30F07DA6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51103D4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48CC8A2C" w14:textId="77777777" w:rsidR="000C5DB3" w:rsidRPr="000C5DB3" w:rsidRDefault="000C5DB3" w:rsidP="000C5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9DD8FA0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73DBDE90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0C5DB3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54F63AAA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05356B72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6D67A62A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3C5E8A7A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Р/с 03100643000000015600 </w:t>
      </w:r>
    </w:p>
    <w:p w14:paraId="11F32F7B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39714E43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4AD42C3E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48B22070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74934153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503E08C9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C5DB3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0C5DB3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76E3D5C4" w14:textId="77777777" w:rsidR="000C5DB3" w:rsidRPr="000C5DB3" w:rsidRDefault="000C5DB3" w:rsidP="000C5DB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1D8CBCBD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3B314DF1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6D87E1A0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10E7B77B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DB3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2476A301" w14:textId="77777777" w:rsidR="000C5DB3" w:rsidRPr="000C5DB3" w:rsidRDefault="000C5DB3" w:rsidP="000C5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762F0A" w14:textId="77777777" w:rsidR="00A104A6" w:rsidRDefault="00A104A6" w:rsidP="000C5DB3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6ACFED" w14:textId="77777777" w:rsidR="00A461EF" w:rsidRPr="00A461EF" w:rsidRDefault="00A461EF" w:rsidP="00A461EF">
      <w:pPr>
        <w:rPr>
          <w:rFonts w:ascii="Times New Roman" w:eastAsia="Calibri" w:hAnsi="Times New Roman" w:cs="Times New Roman"/>
          <w:sz w:val="24"/>
          <w:szCs w:val="24"/>
        </w:rPr>
      </w:pPr>
    </w:p>
    <w:p w14:paraId="30CA952F" w14:textId="77777777" w:rsidR="00A461EF" w:rsidRPr="00A461EF" w:rsidRDefault="00A461EF" w:rsidP="00A461EF">
      <w:pPr>
        <w:rPr>
          <w:rFonts w:ascii="Times New Roman" w:eastAsia="Calibri" w:hAnsi="Times New Roman" w:cs="Times New Roman"/>
          <w:sz w:val="24"/>
          <w:szCs w:val="24"/>
        </w:rPr>
      </w:pPr>
    </w:p>
    <w:p w14:paraId="6C85F3E1" w14:textId="77777777" w:rsidR="00A461EF" w:rsidRPr="00A461EF" w:rsidRDefault="00A461EF" w:rsidP="00A461EF">
      <w:pPr>
        <w:rPr>
          <w:rFonts w:ascii="Times New Roman" w:eastAsia="Calibri" w:hAnsi="Times New Roman" w:cs="Times New Roman"/>
          <w:sz w:val="24"/>
          <w:szCs w:val="24"/>
        </w:rPr>
      </w:pPr>
    </w:p>
    <w:p w14:paraId="4F6226AE" w14:textId="77777777" w:rsidR="00A461EF" w:rsidRPr="00A461EF" w:rsidRDefault="00A461EF" w:rsidP="00A461EF">
      <w:pPr>
        <w:rPr>
          <w:rFonts w:ascii="Times New Roman" w:eastAsia="Calibri" w:hAnsi="Times New Roman" w:cs="Times New Roman"/>
          <w:sz w:val="24"/>
          <w:szCs w:val="24"/>
        </w:rPr>
      </w:pPr>
    </w:p>
    <w:p w14:paraId="665032EF" w14:textId="77777777" w:rsidR="00A461EF" w:rsidRPr="00A461EF" w:rsidRDefault="00A461EF" w:rsidP="00A461EF">
      <w:pPr>
        <w:rPr>
          <w:rFonts w:ascii="Times New Roman" w:eastAsia="Calibri" w:hAnsi="Times New Roman" w:cs="Times New Roman"/>
          <w:sz w:val="24"/>
          <w:szCs w:val="24"/>
        </w:rPr>
      </w:pPr>
    </w:p>
    <w:p w14:paraId="0D16ADC0" w14:textId="77777777" w:rsidR="00A461EF" w:rsidRPr="00A461EF" w:rsidRDefault="00A461EF" w:rsidP="00A461EF">
      <w:pPr>
        <w:rPr>
          <w:rFonts w:ascii="Times New Roman" w:eastAsia="Calibri" w:hAnsi="Times New Roman" w:cs="Times New Roman"/>
          <w:sz w:val="24"/>
          <w:szCs w:val="24"/>
        </w:rPr>
      </w:pPr>
    </w:p>
    <w:p w14:paraId="3C0A458F" w14:textId="77777777" w:rsidR="00A461EF" w:rsidRPr="00A461EF" w:rsidRDefault="00A461EF" w:rsidP="00A461EF">
      <w:pPr>
        <w:rPr>
          <w:rFonts w:ascii="Times New Roman" w:eastAsia="Calibri" w:hAnsi="Times New Roman" w:cs="Times New Roman"/>
          <w:sz w:val="24"/>
          <w:szCs w:val="24"/>
        </w:rPr>
      </w:pPr>
    </w:p>
    <w:p w14:paraId="3DF1142C" w14:textId="77777777" w:rsidR="00A461EF" w:rsidRDefault="00A461EF" w:rsidP="00A461EF">
      <w:pPr>
        <w:rPr>
          <w:rFonts w:ascii="Times New Roman" w:eastAsia="Calibri" w:hAnsi="Times New Roman" w:cs="Times New Roman"/>
          <w:sz w:val="24"/>
          <w:szCs w:val="24"/>
        </w:rPr>
      </w:pPr>
    </w:p>
    <w:p w14:paraId="5D06BD39" w14:textId="66960899" w:rsidR="00A461EF" w:rsidRDefault="00A461EF" w:rsidP="00A461EF">
      <w:pPr>
        <w:tabs>
          <w:tab w:val="left" w:pos="6383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12F23F04" w14:textId="77777777" w:rsidR="00A461EF" w:rsidRDefault="00A461EF" w:rsidP="00A461EF">
      <w:pPr>
        <w:tabs>
          <w:tab w:val="left" w:pos="6383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2512BA5" w14:textId="77777777" w:rsidR="00A461EF" w:rsidRDefault="00A461EF" w:rsidP="00A461EF">
      <w:pPr>
        <w:tabs>
          <w:tab w:val="left" w:pos="6383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9E17097" w14:textId="160BC34E" w:rsidR="00A461EF" w:rsidRDefault="00A461EF" w:rsidP="00A461EF">
      <w:pPr>
        <w:tabs>
          <w:tab w:val="left" w:pos="6383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61E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69F2D937" w14:textId="77777777" w:rsidR="00A461EF" w:rsidRPr="00A461EF" w:rsidRDefault="00A461EF" w:rsidP="00A461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2483F058" w14:textId="77777777" w:rsidR="00A461EF" w:rsidRPr="00A461EF" w:rsidRDefault="00A461EF" w:rsidP="00A461E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A461EF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A461EF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74A81FE1" w14:textId="280FA67E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</w:t>
      </w:r>
      <w:proofErr w:type="gramStart"/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70DBF89D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41DDA53B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F18AE8F" w14:textId="77777777" w:rsidR="00A461EF" w:rsidRPr="00A461EF" w:rsidRDefault="00A461EF" w:rsidP="00A461E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A461EF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A461EF">
        <w:rPr>
          <w:rFonts w:ascii="Times New Roman" w:eastAsia="Times New Roman" w:hAnsi="Times New Roman" w:cs="Times New Roman"/>
          <w:lang w:eastAsia="ru-RU"/>
        </w:rPr>
        <w:t>_.2026 г.</w:t>
      </w:r>
    </w:p>
    <w:p w14:paraId="20ED93E5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54F7A0D" w14:textId="77777777" w:rsidR="00A461EF" w:rsidRPr="00A461EF" w:rsidRDefault="00A461EF" w:rsidP="00A461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A461EF">
        <w:rPr>
          <w:rFonts w:ascii="Times New Roman" w:eastAsia="Times New Roman" w:hAnsi="Times New Roman" w:cs="Times New Roman"/>
          <w:lang w:eastAsia="ru-RU"/>
        </w:rPr>
        <w:t>, и</w:t>
      </w:r>
    </w:p>
    <w:p w14:paraId="650A37F6" w14:textId="77777777" w:rsidR="00A461EF" w:rsidRPr="00A461EF" w:rsidRDefault="00A461EF" w:rsidP="00A461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411C024" w14:textId="77777777" w:rsidR="00A461EF" w:rsidRPr="00A461EF" w:rsidRDefault="00A461EF" w:rsidP="00A461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A461E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A461EF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480514DF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5FE8928" w14:textId="77777777" w:rsidR="00A461EF" w:rsidRPr="00A461EF" w:rsidRDefault="00A461EF" w:rsidP="00A461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10E0645A" w14:textId="77777777" w:rsidR="00A461EF" w:rsidRPr="00A461EF" w:rsidRDefault="00A461EF" w:rsidP="00A461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B76999B" w14:textId="77777777" w:rsidR="00A461EF" w:rsidRPr="00A461EF" w:rsidRDefault="00A461EF" w:rsidP="00A461EF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A461EF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A461EF">
        <w:rPr>
          <w:rFonts w:ascii="Times New Roman" w:eastAsia="Times New Roman" w:hAnsi="Times New Roman" w:cs="Times New Roman"/>
          <w:b/>
          <w:lang w:eastAsia="ru-RU"/>
        </w:rPr>
        <w:t>,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A461EF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A461EF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5FEF78AB" w14:textId="77777777" w:rsidR="00A461EF" w:rsidRPr="00A461EF" w:rsidRDefault="00A461EF" w:rsidP="00A461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00F51C28" w14:textId="77777777" w:rsidR="00A461EF" w:rsidRPr="00A461EF" w:rsidRDefault="00A461EF" w:rsidP="00A461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A461EF">
        <w:rPr>
          <w:rFonts w:ascii="Times New Roman" w:eastAsia="Times New Roman" w:hAnsi="Times New Roman" w:cs="Times New Roman"/>
          <w:lang w:eastAsia="ru-RU"/>
        </w:rPr>
        <w:t>.</w:t>
      </w:r>
    </w:p>
    <w:p w14:paraId="5645CA73" w14:textId="77777777" w:rsidR="00A461EF" w:rsidRPr="00A461EF" w:rsidRDefault="00A461EF" w:rsidP="00A461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A461EF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A461EF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4E748627" w14:textId="646C3CBA" w:rsidR="00A461EF" w:rsidRPr="00A461EF" w:rsidRDefault="00A461EF" w:rsidP="00A461EF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_______________________________________________________.</w:t>
      </w:r>
    </w:p>
    <w:p w14:paraId="674B6C71" w14:textId="77777777" w:rsidR="00A461EF" w:rsidRPr="00A461EF" w:rsidRDefault="00A461EF" w:rsidP="00A461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8C28EE" w14:textId="77777777" w:rsidR="00A461EF" w:rsidRPr="00A461EF" w:rsidRDefault="00A461EF" w:rsidP="00A461EF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430B124B" w14:textId="77777777" w:rsidR="00A461EF" w:rsidRPr="00A461EF" w:rsidRDefault="00A461EF" w:rsidP="00A461EF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AC9AD4D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A4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61EF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460A2595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2.2.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A461EF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A461EF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A461EF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0E50B154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A461EF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A461EF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14E9CCCF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862D81F" w14:textId="77777777" w:rsidR="00A461EF" w:rsidRPr="00A461EF" w:rsidRDefault="00A461EF" w:rsidP="00A461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3309FC92" w14:textId="77777777" w:rsidR="00A461EF" w:rsidRPr="00A461EF" w:rsidRDefault="00A461EF" w:rsidP="00A461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12B48AE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A461EF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148FF44F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719C3DE8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11FFEADD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21E1E43F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71FE150F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3B7AC7ED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7054A317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7A019AF2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AA21DD7" w14:textId="5615049A" w:rsidR="00A461EF" w:rsidRPr="00A461EF" w:rsidRDefault="00A461EF" w:rsidP="00A461EF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4.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ПРАВО СОБСТВЕННОСТИ НА ЗЕМЕЛЬНЫЙ УЧАСТОК.</w:t>
      </w:r>
    </w:p>
    <w:p w14:paraId="285F988C" w14:textId="77777777" w:rsidR="00A461EF" w:rsidRPr="00A461EF" w:rsidRDefault="00A461EF" w:rsidP="00A461EF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66C0BB9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2A0AA262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75044BE9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ab/>
      </w:r>
    </w:p>
    <w:p w14:paraId="40E12055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17A22BEE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37C1523" w14:textId="77777777" w:rsidR="00A461EF" w:rsidRPr="00A461EF" w:rsidRDefault="00A461EF" w:rsidP="00A461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65D2EFFE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84DDDC7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0E421AD3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90BC9FA" w14:textId="77777777" w:rsidR="00A461EF" w:rsidRPr="00A461EF" w:rsidRDefault="00A461EF" w:rsidP="00A461EF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74502D92" w14:textId="77777777" w:rsidR="00A461EF" w:rsidRPr="00A461EF" w:rsidRDefault="00A461EF" w:rsidP="00A461EF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2F12B42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007D334C" w14:textId="2E74E8D5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5E259026" w14:textId="77777777" w:rsidR="00A461EF" w:rsidRPr="00A461EF" w:rsidRDefault="00A461EF" w:rsidP="00A461E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6217DBB8" w14:textId="77777777" w:rsidR="00A461EF" w:rsidRPr="00A461EF" w:rsidRDefault="00A461EF" w:rsidP="00A461E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85505F3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7.1. Договор составлен на основании нормативных актов, </w:t>
      </w:r>
      <w:proofErr w:type="gramStart"/>
      <w:r w:rsidRPr="00A461EF">
        <w:rPr>
          <w:rFonts w:ascii="Times New Roman" w:eastAsia="Times New Roman" w:hAnsi="Times New Roman" w:cs="Times New Roman"/>
          <w:lang w:eastAsia="ru-RU"/>
        </w:rPr>
        <w:t>действующих  на</w:t>
      </w:r>
      <w:proofErr w:type="gramEnd"/>
      <w:r w:rsidRPr="00A461EF">
        <w:rPr>
          <w:rFonts w:ascii="Times New Roman" w:eastAsia="Times New Roman" w:hAnsi="Times New Roman" w:cs="Times New Roman"/>
          <w:lang w:eastAsia="ru-RU"/>
        </w:rPr>
        <w:t xml:space="preserve"> момент заключения.</w:t>
      </w:r>
    </w:p>
    <w:p w14:paraId="00D20888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149E074D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0D8AC9CD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206C7EA0" w14:textId="77777777" w:rsidR="00A461EF" w:rsidRPr="00A461EF" w:rsidRDefault="00A461EF" w:rsidP="00A461E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7D428458" w14:textId="77777777" w:rsidR="00A461EF" w:rsidRPr="00A461EF" w:rsidRDefault="00A461EF" w:rsidP="00A461E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7BDC1FB6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A461EF">
        <w:rPr>
          <w:rFonts w:ascii="Times New Roman" w:eastAsia="Times New Roman" w:hAnsi="Times New Roman" w:cs="Times New Roman"/>
          <w:lang w:eastAsia="ru-RU"/>
        </w:rPr>
        <w:t>.</w:t>
      </w:r>
    </w:p>
    <w:p w14:paraId="46B97563" w14:textId="77777777" w:rsidR="00A461EF" w:rsidRPr="00A461EF" w:rsidRDefault="00A461EF" w:rsidP="00A461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D942F0" w14:textId="77777777" w:rsidR="00A461EF" w:rsidRPr="00A461EF" w:rsidRDefault="00A461EF" w:rsidP="00A461E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50E9C136" w14:textId="77777777" w:rsidR="00A461EF" w:rsidRPr="00A461EF" w:rsidRDefault="00A461EF" w:rsidP="00A461E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2A60E28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2779F0B2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0C13A02E" w14:textId="41760FCD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B93A81" wp14:editId="5E066843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A461EF" w:rsidRPr="007A6F29" w14:paraId="7BED9F82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D82BC2D" w14:textId="77777777" w:rsidR="00A461EF" w:rsidRPr="00A461EF" w:rsidRDefault="00A461EF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461EF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2B79F978" w14:textId="77777777" w:rsidR="00A461EF" w:rsidRPr="00A461EF" w:rsidRDefault="00A461EF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461EF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01643263" w14:textId="77777777" w:rsidR="00A461EF" w:rsidRPr="007A6F29" w:rsidRDefault="00A461EF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A461EF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660D2A1F" w14:textId="77777777" w:rsidR="00A461EF" w:rsidRDefault="00A461EF" w:rsidP="00A461E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215E239" w14:textId="77777777" w:rsidR="00A461EF" w:rsidRDefault="00A461EF" w:rsidP="00A461E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C945AF5" w14:textId="77777777" w:rsidR="00A461EF" w:rsidRDefault="00A461EF" w:rsidP="00A461E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2722FF7" w14:textId="77777777" w:rsidR="00A461EF" w:rsidRPr="00B9628E" w:rsidRDefault="00A461EF" w:rsidP="00A461E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B93A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A461EF" w:rsidRPr="007A6F29" w14:paraId="7BED9F82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D82BC2D" w14:textId="77777777" w:rsidR="00A461EF" w:rsidRPr="00A461EF" w:rsidRDefault="00A461EF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461EF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2B79F978" w14:textId="77777777" w:rsidR="00A461EF" w:rsidRPr="00A461EF" w:rsidRDefault="00A461EF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461EF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01643263" w14:textId="77777777" w:rsidR="00A461EF" w:rsidRPr="007A6F29" w:rsidRDefault="00A461EF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A461EF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660D2A1F" w14:textId="77777777" w:rsidR="00A461EF" w:rsidRDefault="00A461EF" w:rsidP="00A461E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2215E239" w14:textId="77777777" w:rsidR="00A461EF" w:rsidRDefault="00A461EF" w:rsidP="00A461E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C945AF5" w14:textId="77777777" w:rsidR="00A461EF" w:rsidRDefault="00A461EF" w:rsidP="00A461E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22722FF7" w14:textId="77777777" w:rsidR="00A461EF" w:rsidRPr="00B9628E" w:rsidRDefault="00A461EF" w:rsidP="00A461EF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  <w:r w:rsidRPr="00A461EF">
        <w:rPr>
          <w:rFonts w:ascii="Times New Roman" w:eastAsia="Times New Roman" w:hAnsi="Times New Roman" w:cs="Times New Roman"/>
          <w:lang w:eastAsia="ru-RU"/>
        </w:rPr>
        <w:tab/>
      </w:r>
    </w:p>
    <w:p w14:paraId="67F4AB12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3053D1BE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1AA237B3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5C3F810D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A461EF">
        <w:rPr>
          <w:rFonts w:ascii="Times New Roman" w:eastAsia="Times New Roman" w:hAnsi="Times New Roman" w:cs="Times New Roman"/>
          <w:lang w:eastAsia="x-none"/>
        </w:rPr>
        <w:t>округа</w:t>
      </w:r>
    </w:p>
    <w:p w14:paraId="0B46C451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A461EF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A461EF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A461EF">
        <w:rPr>
          <w:rFonts w:ascii="Times New Roman" w:eastAsia="Times New Roman" w:hAnsi="Times New Roman" w:cs="Times New Roman"/>
          <w:lang w:val="x-none" w:eastAsia="x-none"/>
        </w:rPr>
        <w:t>, 7</w:t>
      </w:r>
      <w:r w:rsidRPr="00A461EF">
        <w:rPr>
          <w:rFonts w:ascii="Times New Roman" w:eastAsia="Times New Roman" w:hAnsi="Times New Roman" w:cs="Times New Roman"/>
          <w:lang w:eastAsia="x-none"/>
        </w:rPr>
        <w:t>4А</w:t>
      </w:r>
    </w:p>
    <w:p w14:paraId="34E5FCD1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A461EF">
        <w:rPr>
          <w:rFonts w:ascii="Times New Roman" w:eastAsia="Times New Roman" w:hAnsi="Times New Roman" w:cs="Times New Roman"/>
          <w:lang w:eastAsia="x-none"/>
        </w:rPr>
        <w:t>066481</w:t>
      </w:r>
      <w:r w:rsidRPr="00A461EF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A461EF">
        <w:rPr>
          <w:rFonts w:ascii="Times New Roman" w:eastAsia="Times New Roman" w:hAnsi="Times New Roman" w:cs="Times New Roman"/>
          <w:lang w:eastAsia="x-none"/>
        </w:rPr>
        <w:t>594801001</w:t>
      </w:r>
    </w:p>
    <w:p w14:paraId="03D85350" w14:textId="77777777" w:rsid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6747AB" w14:textId="77777777" w:rsid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4D3EC" w14:textId="77777777" w:rsid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2B57C2" w14:textId="77777777" w:rsid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6AA1D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0CA81" w14:textId="77777777" w:rsidR="00A461EF" w:rsidRPr="00A461EF" w:rsidRDefault="00A461EF" w:rsidP="00A461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4265714F" w14:textId="77777777" w:rsidR="00A461EF" w:rsidRPr="00A461EF" w:rsidRDefault="00A461EF" w:rsidP="00A461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48B8B140" w14:textId="77777777" w:rsidR="00A461EF" w:rsidRPr="00A461EF" w:rsidRDefault="00A461EF" w:rsidP="00A461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461EF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7074BE03" w14:textId="77777777" w:rsidR="00A461EF" w:rsidRPr="00A461EF" w:rsidRDefault="00A461EF" w:rsidP="00A461E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461EF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49AA6A28" w14:textId="77777777" w:rsidR="00A461EF" w:rsidRPr="00A461EF" w:rsidRDefault="00A461EF" w:rsidP="00A461E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A461EF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A461EF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A461EF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A461EF">
        <w:rPr>
          <w:rFonts w:ascii="Times New Roman" w:eastAsia="Times New Roman" w:hAnsi="Times New Roman" w:cs="Times New Roman"/>
          <w:lang w:eastAsia="ru-RU"/>
        </w:rPr>
        <w:t>г.</w:t>
      </w:r>
    </w:p>
    <w:p w14:paraId="29B75E1E" w14:textId="77777777" w:rsidR="00A461EF" w:rsidRPr="00A461EF" w:rsidRDefault="00A461EF" w:rsidP="00A461EF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7AA279B7" w14:textId="77777777" w:rsidR="00A461EF" w:rsidRPr="00A461EF" w:rsidRDefault="00A461EF" w:rsidP="00A461EF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462452FF" w14:textId="7ABF11A2" w:rsidR="00A461EF" w:rsidRPr="00A461EF" w:rsidRDefault="00A461EF" w:rsidP="00A461EF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A461EF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</w:t>
      </w:r>
      <w:proofErr w:type="gramStart"/>
      <w:r w:rsidRPr="00A461EF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A461EF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A461EF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A461EF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A461EF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A461EF">
        <w:rPr>
          <w:rFonts w:ascii="Times New Roman" w:eastAsia="Times New Roman" w:hAnsi="Times New Roman" w:cs="Times New Roman"/>
          <w:lang w:eastAsia="ru-RU"/>
        </w:rPr>
        <w:t>г.</w:t>
      </w:r>
    </w:p>
    <w:p w14:paraId="7A90E1AA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2E3F94" w14:textId="77777777" w:rsidR="00A461EF" w:rsidRPr="00A461EF" w:rsidRDefault="00A461EF" w:rsidP="00A461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A461EF">
        <w:rPr>
          <w:rFonts w:ascii="Times New Roman" w:eastAsia="Times New Roman" w:hAnsi="Times New Roman" w:cs="Times New Roman"/>
          <w:lang w:eastAsia="ru-RU"/>
        </w:rPr>
        <w:t>, и</w:t>
      </w:r>
    </w:p>
    <w:p w14:paraId="4049DE51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CE2A330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A461E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461EF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4D9B5981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C58773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3EA1B99" w14:textId="77777777" w:rsidR="00A461EF" w:rsidRPr="00A461EF" w:rsidRDefault="00A461EF" w:rsidP="00A461EF">
      <w:pPr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A461EF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A461EF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A461EF">
        <w:rPr>
          <w:rFonts w:ascii="Times New Roman" w:eastAsia="Times New Roman" w:hAnsi="Times New Roman" w:cs="Times New Roman"/>
          <w:lang w:eastAsia="ru-RU"/>
        </w:rPr>
        <w:t>с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A461EF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073187BD" w14:textId="77777777" w:rsidR="00A461EF" w:rsidRPr="00A461EF" w:rsidRDefault="00A461EF" w:rsidP="00A461EF">
      <w:pPr>
        <w:numPr>
          <w:ilvl w:val="0"/>
          <w:numId w:val="4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12311842" w14:textId="77777777" w:rsidR="00A461EF" w:rsidRPr="00A461EF" w:rsidRDefault="00A461EF" w:rsidP="00A461EF">
      <w:pPr>
        <w:numPr>
          <w:ilvl w:val="0"/>
          <w:numId w:val="4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007C511B" w14:textId="77777777" w:rsidR="00A461EF" w:rsidRPr="00A461EF" w:rsidRDefault="00A461EF" w:rsidP="00A461EF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4023F8" w14:textId="77777777" w:rsidR="00A461EF" w:rsidRPr="00A461EF" w:rsidRDefault="00A461EF" w:rsidP="00A461EF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03B0AC8D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A461EF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A461EF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A461EF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A461EF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A461EF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A461EF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A461E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2BD858CB" w14:textId="77777777" w:rsidR="00A461EF" w:rsidRPr="00A461EF" w:rsidRDefault="00A461EF" w:rsidP="00A461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61E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DAC6DB" wp14:editId="020B8459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A461EF" w:rsidRPr="002914D3" w14:paraId="2C609A8D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BC4405" w14:textId="77777777" w:rsidR="00A461EF" w:rsidRPr="00A461EF" w:rsidRDefault="00A461EF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461EF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3F8A56B9" w14:textId="77777777" w:rsidR="00A461EF" w:rsidRPr="00A461EF" w:rsidRDefault="00A461EF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461EF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392DC80E" w14:textId="77777777" w:rsidR="00A461EF" w:rsidRPr="002914D3" w:rsidRDefault="00A461EF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A461EF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1115E86B" w14:textId="77777777" w:rsidR="00A461EF" w:rsidRPr="00F86CF5" w:rsidRDefault="00A461EF" w:rsidP="00A461E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AC6DB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A461EF" w:rsidRPr="002914D3" w14:paraId="2C609A8D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BC4405" w14:textId="77777777" w:rsidR="00A461EF" w:rsidRPr="00A461EF" w:rsidRDefault="00A461EF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461EF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3F8A56B9" w14:textId="77777777" w:rsidR="00A461EF" w:rsidRPr="00A461EF" w:rsidRDefault="00A461EF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461EF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392DC80E" w14:textId="77777777" w:rsidR="00A461EF" w:rsidRPr="002914D3" w:rsidRDefault="00A461EF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A461EF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1115E86B" w14:textId="77777777" w:rsidR="00A461EF" w:rsidRPr="00F86CF5" w:rsidRDefault="00A461EF" w:rsidP="00A461EF"/>
                  </w:txbxContent>
                </v:textbox>
              </v:shape>
            </w:pict>
          </mc:Fallback>
        </mc:AlternateContent>
      </w:r>
      <w:r w:rsidRPr="00A461EF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25D326BC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3081BC9C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7C2D7CFE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782111AF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A461EF">
        <w:rPr>
          <w:rFonts w:ascii="Times New Roman" w:eastAsia="Times New Roman" w:hAnsi="Times New Roman" w:cs="Times New Roman"/>
          <w:lang w:eastAsia="x-none"/>
        </w:rPr>
        <w:t>округа</w:t>
      </w:r>
    </w:p>
    <w:p w14:paraId="27B058B1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A461EF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A461EF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A461EF">
        <w:rPr>
          <w:rFonts w:ascii="Times New Roman" w:eastAsia="Times New Roman" w:hAnsi="Times New Roman" w:cs="Times New Roman"/>
          <w:lang w:val="x-none" w:eastAsia="x-none"/>
        </w:rPr>
        <w:t>, 7</w:t>
      </w:r>
      <w:r w:rsidRPr="00A461EF">
        <w:rPr>
          <w:rFonts w:ascii="Times New Roman" w:eastAsia="Times New Roman" w:hAnsi="Times New Roman" w:cs="Times New Roman"/>
          <w:lang w:eastAsia="x-none"/>
        </w:rPr>
        <w:t>4А</w:t>
      </w:r>
    </w:p>
    <w:p w14:paraId="33474A5B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461EF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A461EF">
        <w:rPr>
          <w:rFonts w:ascii="Times New Roman" w:eastAsia="Times New Roman" w:hAnsi="Times New Roman" w:cs="Times New Roman"/>
          <w:lang w:eastAsia="x-none"/>
        </w:rPr>
        <w:t>066481</w:t>
      </w:r>
      <w:r w:rsidRPr="00A461EF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A461EF">
        <w:rPr>
          <w:rFonts w:ascii="Times New Roman" w:eastAsia="Times New Roman" w:hAnsi="Times New Roman" w:cs="Times New Roman"/>
          <w:lang w:eastAsia="x-none"/>
        </w:rPr>
        <w:t>594801001</w:t>
      </w:r>
    </w:p>
    <w:p w14:paraId="50FC468C" w14:textId="77777777" w:rsidR="00A461EF" w:rsidRPr="00A461EF" w:rsidRDefault="00A461EF" w:rsidP="00A461EF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2B3941" w14:textId="77777777" w:rsidR="00A461EF" w:rsidRPr="00A461EF" w:rsidRDefault="00A461EF" w:rsidP="00A461EF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1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A406EFF" w14:textId="77777777" w:rsidR="00A461EF" w:rsidRPr="00A461EF" w:rsidRDefault="00A461EF" w:rsidP="00A461EF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EF431" w14:textId="77777777" w:rsidR="00A461EF" w:rsidRPr="00A461EF" w:rsidRDefault="00A461EF" w:rsidP="00A461EF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1AE78C" w14:textId="77777777" w:rsidR="00A461EF" w:rsidRPr="00A461EF" w:rsidRDefault="00A461EF" w:rsidP="00A461EF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31C758" w14:textId="77777777" w:rsidR="00A461EF" w:rsidRPr="00A461EF" w:rsidRDefault="00A461EF" w:rsidP="00A461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36650" w14:textId="77777777" w:rsidR="00A461EF" w:rsidRPr="00A461EF" w:rsidRDefault="00A461EF" w:rsidP="00A461EF">
      <w:pPr>
        <w:tabs>
          <w:tab w:val="left" w:pos="6383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A461EF" w:rsidRPr="00A46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83E84" w14:textId="77777777" w:rsidR="00FF5409" w:rsidRDefault="00FF5409" w:rsidP="00EE4B63">
      <w:pPr>
        <w:spacing w:after="0" w:line="240" w:lineRule="auto"/>
      </w:pPr>
      <w:r>
        <w:separator/>
      </w:r>
    </w:p>
  </w:endnote>
  <w:endnote w:type="continuationSeparator" w:id="0">
    <w:p w14:paraId="67A7FEC6" w14:textId="77777777" w:rsidR="00FF5409" w:rsidRDefault="00FF5409" w:rsidP="00EE4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5D0E7" w14:textId="77777777" w:rsidR="00FF5409" w:rsidRDefault="00FF5409" w:rsidP="00EE4B63">
      <w:pPr>
        <w:spacing w:after="0" w:line="240" w:lineRule="auto"/>
      </w:pPr>
      <w:r>
        <w:separator/>
      </w:r>
    </w:p>
  </w:footnote>
  <w:footnote w:type="continuationSeparator" w:id="0">
    <w:p w14:paraId="2438BBD3" w14:textId="77777777" w:rsidR="00FF5409" w:rsidRDefault="00FF5409" w:rsidP="00EE4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4262762B"/>
    <w:multiLevelType w:val="multilevel"/>
    <w:tmpl w:val="F480964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2009088001">
    <w:abstractNumId w:val="3"/>
  </w:num>
  <w:num w:numId="2" w16cid:durableId="5981063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9861888">
    <w:abstractNumId w:val="1"/>
  </w:num>
  <w:num w:numId="4" w16cid:durableId="1494953441">
    <w:abstractNumId w:val="2"/>
  </w:num>
  <w:num w:numId="5" w16cid:durableId="1839540723">
    <w:abstractNumId w:val="0"/>
  </w:num>
  <w:num w:numId="6" w16cid:durableId="902714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BCC"/>
    <w:rsid w:val="00001F04"/>
    <w:rsid w:val="00010494"/>
    <w:rsid w:val="00091F39"/>
    <w:rsid w:val="000928A3"/>
    <w:rsid w:val="000A0DD8"/>
    <w:rsid w:val="000B0CF3"/>
    <w:rsid w:val="000B2A61"/>
    <w:rsid w:val="000C120B"/>
    <w:rsid w:val="000C5DB3"/>
    <w:rsid w:val="000E4057"/>
    <w:rsid w:val="000E5E6C"/>
    <w:rsid w:val="000E7013"/>
    <w:rsid w:val="000E7CB4"/>
    <w:rsid w:val="000F444B"/>
    <w:rsid w:val="001009B1"/>
    <w:rsid w:val="0010532A"/>
    <w:rsid w:val="00123564"/>
    <w:rsid w:val="00134442"/>
    <w:rsid w:val="001374AA"/>
    <w:rsid w:val="00147B63"/>
    <w:rsid w:val="0015305A"/>
    <w:rsid w:val="0018099C"/>
    <w:rsid w:val="0019272F"/>
    <w:rsid w:val="00193349"/>
    <w:rsid w:val="001A7C64"/>
    <w:rsid w:val="001B00DB"/>
    <w:rsid w:val="001E554C"/>
    <w:rsid w:val="001F1325"/>
    <w:rsid w:val="002016FD"/>
    <w:rsid w:val="00202C78"/>
    <w:rsid w:val="00204668"/>
    <w:rsid w:val="00244F06"/>
    <w:rsid w:val="002625F5"/>
    <w:rsid w:val="00276F95"/>
    <w:rsid w:val="0029089B"/>
    <w:rsid w:val="002A3CDA"/>
    <w:rsid w:val="002F2394"/>
    <w:rsid w:val="002F3D01"/>
    <w:rsid w:val="00303A0E"/>
    <w:rsid w:val="00334E60"/>
    <w:rsid w:val="0033765B"/>
    <w:rsid w:val="00357710"/>
    <w:rsid w:val="0036267C"/>
    <w:rsid w:val="0038100C"/>
    <w:rsid w:val="00391CCC"/>
    <w:rsid w:val="003C6499"/>
    <w:rsid w:val="003D5E88"/>
    <w:rsid w:val="00411E0F"/>
    <w:rsid w:val="004346B3"/>
    <w:rsid w:val="004546F4"/>
    <w:rsid w:val="00460772"/>
    <w:rsid w:val="004727AF"/>
    <w:rsid w:val="0049349F"/>
    <w:rsid w:val="00497D15"/>
    <w:rsid w:val="004A105E"/>
    <w:rsid w:val="004A5724"/>
    <w:rsid w:val="004B3574"/>
    <w:rsid w:val="004C0117"/>
    <w:rsid w:val="004D13E4"/>
    <w:rsid w:val="004E5A25"/>
    <w:rsid w:val="004F3011"/>
    <w:rsid w:val="0050407E"/>
    <w:rsid w:val="00506615"/>
    <w:rsid w:val="00511595"/>
    <w:rsid w:val="0053478B"/>
    <w:rsid w:val="00544552"/>
    <w:rsid w:val="00554266"/>
    <w:rsid w:val="0055738D"/>
    <w:rsid w:val="00563041"/>
    <w:rsid w:val="00564832"/>
    <w:rsid w:val="005713A6"/>
    <w:rsid w:val="00576186"/>
    <w:rsid w:val="005B1FF2"/>
    <w:rsid w:val="005C174D"/>
    <w:rsid w:val="005C5B2E"/>
    <w:rsid w:val="005E22FB"/>
    <w:rsid w:val="005F1FF5"/>
    <w:rsid w:val="00601E6B"/>
    <w:rsid w:val="00603A6A"/>
    <w:rsid w:val="00616501"/>
    <w:rsid w:val="00622396"/>
    <w:rsid w:val="00623DAD"/>
    <w:rsid w:val="00645BFA"/>
    <w:rsid w:val="00645FCB"/>
    <w:rsid w:val="00652090"/>
    <w:rsid w:val="0068036E"/>
    <w:rsid w:val="00687D78"/>
    <w:rsid w:val="006A4C1C"/>
    <w:rsid w:val="006B35EA"/>
    <w:rsid w:val="006D10B1"/>
    <w:rsid w:val="006D21AE"/>
    <w:rsid w:val="006E6EF6"/>
    <w:rsid w:val="006E7B09"/>
    <w:rsid w:val="00702BAC"/>
    <w:rsid w:val="00711AAB"/>
    <w:rsid w:val="00722601"/>
    <w:rsid w:val="007267DC"/>
    <w:rsid w:val="007317C5"/>
    <w:rsid w:val="0073204C"/>
    <w:rsid w:val="00733BCC"/>
    <w:rsid w:val="007438E3"/>
    <w:rsid w:val="0075301C"/>
    <w:rsid w:val="00775A21"/>
    <w:rsid w:val="0078251E"/>
    <w:rsid w:val="007971FA"/>
    <w:rsid w:val="00797D90"/>
    <w:rsid w:val="007A1AEE"/>
    <w:rsid w:val="007B7273"/>
    <w:rsid w:val="007F4565"/>
    <w:rsid w:val="007F7AF2"/>
    <w:rsid w:val="00860E56"/>
    <w:rsid w:val="008D2012"/>
    <w:rsid w:val="008D383F"/>
    <w:rsid w:val="008E1130"/>
    <w:rsid w:val="00923590"/>
    <w:rsid w:val="009361DC"/>
    <w:rsid w:val="00937191"/>
    <w:rsid w:val="009610DD"/>
    <w:rsid w:val="00982356"/>
    <w:rsid w:val="00983168"/>
    <w:rsid w:val="00990DC4"/>
    <w:rsid w:val="00996BF1"/>
    <w:rsid w:val="009C2F66"/>
    <w:rsid w:val="00A037AA"/>
    <w:rsid w:val="00A104A6"/>
    <w:rsid w:val="00A16F1C"/>
    <w:rsid w:val="00A218E0"/>
    <w:rsid w:val="00A268D1"/>
    <w:rsid w:val="00A35D4E"/>
    <w:rsid w:val="00A35FF9"/>
    <w:rsid w:val="00A44483"/>
    <w:rsid w:val="00A461EF"/>
    <w:rsid w:val="00A74AEF"/>
    <w:rsid w:val="00AD0645"/>
    <w:rsid w:val="00AE3AAF"/>
    <w:rsid w:val="00B01A97"/>
    <w:rsid w:val="00B1320F"/>
    <w:rsid w:val="00B1648E"/>
    <w:rsid w:val="00B231D9"/>
    <w:rsid w:val="00B32BCB"/>
    <w:rsid w:val="00B47C26"/>
    <w:rsid w:val="00B54778"/>
    <w:rsid w:val="00B54C50"/>
    <w:rsid w:val="00B5763A"/>
    <w:rsid w:val="00B63075"/>
    <w:rsid w:val="00B73D3C"/>
    <w:rsid w:val="00B92128"/>
    <w:rsid w:val="00B9383A"/>
    <w:rsid w:val="00BB1417"/>
    <w:rsid w:val="00BD2A64"/>
    <w:rsid w:val="00BD4664"/>
    <w:rsid w:val="00BF17B9"/>
    <w:rsid w:val="00C15DD8"/>
    <w:rsid w:val="00C22E4F"/>
    <w:rsid w:val="00C336AF"/>
    <w:rsid w:val="00C43FDA"/>
    <w:rsid w:val="00C47145"/>
    <w:rsid w:val="00C559DD"/>
    <w:rsid w:val="00C64EC4"/>
    <w:rsid w:val="00C71E25"/>
    <w:rsid w:val="00C91926"/>
    <w:rsid w:val="00C9360F"/>
    <w:rsid w:val="00CA030F"/>
    <w:rsid w:val="00CE1625"/>
    <w:rsid w:val="00CE79F5"/>
    <w:rsid w:val="00D51DDD"/>
    <w:rsid w:val="00D60143"/>
    <w:rsid w:val="00D814C2"/>
    <w:rsid w:val="00DB0CB6"/>
    <w:rsid w:val="00DB6B52"/>
    <w:rsid w:val="00DC3B8D"/>
    <w:rsid w:val="00DC488A"/>
    <w:rsid w:val="00E04BA9"/>
    <w:rsid w:val="00E15463"/>
    <w:rsid w:val="00E30A54"/>
    <w:rsid w:val="00E57D1A"/>
    <w:rsid w:val="00E62ACB"/>
    <w:rsid w:val="00E72928"/>
    <w:rsid w:val="00E94603"/>
    <w:rsid w:val="00EB33C9"/>
    <w:rsid w:val="00EB66E9"/>
    <w:rsid w:val="00EC0DF1"/>
    <w:rsid w:val="00EC3493"/>
    <w:rsid w:val="00EC4134"/>
    <w:rsid w:val="00EE4B63"/>
    <w:rsid w:val="00EE7DEA"/>
    <w:rsid w:val="00EF49EE"/>
    <w:rsid w:val="00F175E0"/>
    <w:rsid w:val="00F3325A"/>
    <w:rsid w:val="00F37861"/>
    <w:rsid w:val="00F42DFA"/>
    <w:rsid w:val="00F47819"/>
    <w:rsid w:val="00F8083C"/>
    <w:rsid w:val="00F81AA2"/>
    <w:rsid w:val="00F9625C"/>
    <w:rsid w:val="00F97815"/>
    <w:rsid w:val="00FC298B"/>
    <w:rsid w:val="00FC7E04"/>
    <w:rsid w:val="00FF1893"/>
    <w:rsid w:val="00FF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7427F"/>
  <w15:docId w15:val="{89A863C3-504A-41F4-A208-887CC727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E4B6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E4B63"/>
    <w:rPr>
      <w:sz w:val="20"/>
      <w:szCs w:val="20"/>
    </w:rPr>
  </w:style>
  <w:style w:type="character" w:styleId="a5">
    <w:name w:val="footnote reference"/>
    <w:uiPriority w:val="99"/>
    <w:semiHidden/>
    <w:unhideWhenUsed/>
    <w:rsid w:val="00EE4B63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C55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59DD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713A6"/>
    <w:pPr>
      <w:ind w:left="720"/>
      <w:contextualSpacing/>
    </w:pPr>
  </w:style>
  <w:style w:type="paragraph" w:customStyle="1" w:styleId="Default">
    <w:name w:val="Default"/>
    <w:rsid w:val="00411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mokru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elp.rts-tender.ru/articles/list?id=6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28</Pages>
  <Words>14829</Words>
  <Characters>84527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kiozem2-01</dc:creator>
  <cp:lastModifiedBy>User</cp:lastModifiedBy>
  <cp:revision>94</cp:revision>
  <cp:lastPrinted>2026-02-09T07:47:00Z</cp:lastPrinted>
  <dcterms:created xsi:type="dcterms:W3CDTF">2026-02-04T03:30:00Z</dcterms:created>
  <dcterms:modified xsi:type="dcterms:W3CDTF">2026-09-23T05:39:00Z</dcterms:modified>
</cp:coreProperties>
</file>